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5E1EDD" w14:textId="77777777" w:rsidR="00AE3636" w:rsidRPr="00695435" w:rsidRDefault="00284155" w:rsidP="000D61C9">
      <w:pPr>
        <w:spacing w:after="0" w:line="259" w:lineRule="auto"/>
        <w:ind w:left="0" w:firstLine="0"/>
        <w:jc w:val="left"/>
      </w:pPr>
      <w:r>
        <w:rPr>
          <w:rFonts w:cs="Bell MT"/>
          <w:b/>
          <w:sz w:val="36"/>
        </w:rPr>
        <w:t xml:space="preserve"> </w:t>
      </w:r>
    </w:p>
    <w:p w14:paraId="78D2D67A" w14:textId="1AA18C4A" w:rsidR="00AE3636" w:rsidRPr="00695435" w:rsidRDefault="00284155" w:rsidP="00DF52F5">
      <w:pPr>
        <w:spacing w:after="0" w:line="259" w:lineRule="auto"/>
        <w:ind w:left="0" w:right="1" w:firstLine="0"/>
        <w:jc w:val="center"/>
        <w:rPr>
          <w:sz w:val="36"/>
        </w:rPr>
      </w:pPr>
      <w:r w:rsidRPr="00695435">
        <w:rPr>
          <w:sz w:val="36"/>
        </w:rPr>
        <w:t>T</w:t>
      </w:r>
      <w:r w:rsidR="000D61C9" w:rsidRPr="00695435">
        <w:rPr>
          <w:sz w:val="36"/>
        </w:rPr>
        <w:t>aylor Matthews</w:t>
      </w:r>
    </w:p>
    <w:p w14:paraId="20B0B243" w14:textId="3262F165" w:rsidR="000D61C9" w:rsidRPr="00695435" w:rsidRDefault="000D61C9" w:rsidP="00DF52F5">
      <w:pPr>
        <w:spacing w:after="0" w:line="259" w:lineRule="auto"/>
        <w:ind w:left="0" w:right="1" w:firstLine="0"/>
        <w:jc w:val="center"/>
        <w:rPr>
          <w:szCs w:val="20"/>
        </w:rPr>
      </w:pPr>
      <w:r w:rsidRPr="00695435">
        <w:rPr>
          <w:szCs w:val="20"/>
        </w:rPr>
        <w:t>University of Southampton</w:t>
      </w:r>
    </w:p>
    <w:p w14:paraId="15BF0181" w14:textId="77777777" w:rsidR="006D6008" w:rsidRDefault="0065085E" w:rsidP="00DF52F5">
      <w:pPr>
        <w:spacing w:after="0" w:line="259" w:lineRule="auto"/>
        <w:ind w:left="1" w:firstLine="0"/>
        <w:jc w:val="center"/>
      </w:pPr>
      <w:hyperlink r:id="rId5" w:history="1">
        <w:r w:rsidRPr="000C2959">
          <w:rPr>
            <w:rStyle w:val="Hyperlink"/>
          </w:rPr>
          <w:t>T.Matthews@soton.ac.uk</w:t>
        </w:r>
      </w:hyperlink>
    </w:p>
    <w:p w14:paraId="33CC9D8B" w14:textId="08EB17C4" w:rsidR="00AE3636" w:rsidRDefault="006D6008" w:rsidP="00DF52F5">
      <w:pPr>
        <w:spacing w:after="0" w:line="259" w:lineRule="auto"/>
        <w:ind w:left="1" w:firstLine="0"/>
        <w:jc w:val="center"/>
      </w:pPr>
      <w:hyperlink r:id="rId6" w:history="1">
        <w:r w:rsidRPr="008939A0">
          <w:rPr>
            <w:rStyle w:val="Hyperlink"/>
          </w:rPr>
          <w:t>www.taylorrcmatthews.com</w:t>
        </w:r>
      </w:hyperlink>
    </w:p>
    <w:p w14:paraId="678B8B2C" w14:textId="77777777" w:rsidR="00DF52F5" w:rsidRDefault="00DF52F5" w:rsidP="00DF52F5">
      <w:pPr>
        <w:spacing w:after="0" w:line="259" w:lineRule="auto"/>
        <w:ind w:left="1" w:firstLine="0"/>
        <w:jc w:val="center"/>
      </w:pPr>
    </w:p>
    <w:p w14:paraId="53CC78EC" w14:textId="77777777" w:rsidR="00163CE8" w:rsidRDefault="00163CE8" w:rsidP="00163CE8">
      <w:pPr>
        <w:spacing w:after="13" w:line="259" w:lineRule="auto"/>
        <w:ind w:left="57" w:firstLine="0"/>
        <w:jc w:val="center"/>
      </w:pPr>
    </w:p>
    <w:p w14:paraId="20D2A231" w14:textId="0D992FB2" w:rsidR="00A4226A" w:rsidRDefault="00A4226A" w:rsidP="000B3BE1">
      <w:pPr>
        <w:pStyle w:val="Heading1"/>
        <w:pBdr>
          <w:bottom w:val="single" w:sz="6" w:space="1" w:color="auto"/>
        </w:pBdr>
        <w:spacing w:line="240" w:lineRule="auto"/>
        <w:ind w:left="-5"/>
        <w:rPr>
          <w:b w:val="0"/>
          <w:bCs/>
        </w:rPr>
      </w:pPr>
      <w:r>
        <w:rPr>
          <w:b w:val="0"/>
          <w:bCs/>
        </w:rPr>
        <w:t>Expertise</w:t>
      </w:r>
    </w:p>
    <w:p w14:paraId="1251220F" w14:textId="77777777" w:rsidR="00A4226A" w:rsidRPr="00170C42" w:rsidRDefault="00A4226A" w:rsidP="00A4226A">
      <w:pPr>
        <w:rPr>
          <w:sz w:val="22"/>
          <w:szCs w:val="22"/>
          <w:lang w:eastAsia="en-GB"/>
        </w:rPr>
      </w:pPr>
    </w:p>
    <w:p w14:paraId="262D9415" w14:textId="16C6D166" w:rsidR="00E11E0C" w:rsidRDefault="00A4226A" w:rsidP="00E11E0C">
      <w:pPr>
        <w:pStyle w:val="Heading1"/>
        <w:spacing w:line="240" w:lineRule="auto"/>
        <w:ind w:left="-5"/>
        <w:jc w:val="both"/>
        <w:rPr>
          <w:b w:val="0"/>
          <w:bCs/>
          <w:sz w:val="24"/>
        </w:rPr>
      </w:pPr>
      <w:r w:rsidRPr="00B877F1">
        <w:rPr>
          <w:sz w:val="24"/>
        </w:rPr>
        <w:t>AOS</w:t>
      </w:r>
      <w:r w:rsidRPr="00170C42">
        <w:rPr>
          <w:b w:val="0"/>
          <w:bCs/>
          <w:sz w:val="24"/>
        </w:rPr>
        <w:t xml:space="preserve">: </w:t>
      </w:r>
      <w:r w:rsidRPr="00170C42">
        <w:rPr>
          <w:b w:val="0"/>
          <w:bCs/>
          <w:sz w:val="24"/>
        </w:rPr>
        <w:tab/>
      </w:r>
      <w:r w:rsidRPr="00170C42">
        <w:rPr>
          <w:b w:val="0"/>
          <w:bCs/>
          <w:sz w:val="24"/>
        </w:rPr>
        <w:tab/>
        <w:t xml:space="preserve">Epistemology, </w:t>
      </w:r>
      <w:r w:rsidR="00141954">
        <w:rPr>
          <w:b w:val="0"/>
          <w:bCs/>
          <w:sz w:val="24"/>
        </w:rPr>
        <w:t>moral philosophy</w:t>
      </w:r>
    </w:p>
    <w:p w14:paraId="62BCFFDB" w14:textId="35010044" w:rsidR="00A4226A" w:rsidRPr="00E11E0C" w:rsidRDefault="00A4226A" w:rsidP="00E11E0C">
      <w:pPr>
        <w:pStyle w:val="Heading1"/>
        <w:spacing w:line="240" w:lineRule="auto"/>
        <w:ind w:left="-5"/>
        <w:jc w:val="both"/>
        <w:rPr>
          <w:b w:val="0"/>
          <w:bCs/>
          <w:sz w:val="24"/>
        </w:rPr>
      </w:pPr>
      <w:r w:rsidRPr="00B877F1">
        <w:rPr>
          <w:sz w:val="24"/>
        </w:rPr>
        <w:t>AO</w:t>
      </w:r>
      <w:r w:rsidR="00170C42" w:rsidRPr="00B877F1">
        <w:rPr>
          <w:sz w:val="24"/>
        </w:rPr>
        <w:t>C</w:t>
      </w:r>
      <w:r w:rsidR="00170C42" w:rsidRPr="00170C42">
        <w:rPr>
          <w:sz w:val="24"/>
        </w:rPr>
        <w:t>:</w:t>
      </w:r>
      <w:r w:rsidR="00170C42" w:rsidRPr="00170C42">
        <w:rPr>
          <w:sz w:val="24"/>
        </w:rPr>
        <w:tab/>
      </w:r>
      <w:r w:rsidR="00170C42" w:rsidRPr="00170C42">
        <w:rPr>
          <w:sz w:val="24"/>
        </w:rPr>
        <w:tab/>
      </w:r>
      <w:r w:rsidR="00170C42" w:rsidRPr="00E11E0C">
        <w:rPr>
          <w:b w:val="0"/>
          <w:bCs/>
          <w:sz w:val="24"/>
        </w:rPr>
        <w:t xml:space="preserve">Philosophy of AI, </w:t>
      </w:r>
      <w:r w:rsidR="00141954">
        <w:rPr>
          <w:b w:val="0"/>
          <w:bCs/>
          <w:sz w:val="24"/>
        </w:rPr>
        <w:t>political philosophy</w:t>
      </w:r>
      <w:r w:rsidR="0042209E" w:rsidRPr="00E11E0C">
        <w:rPr>
          <w:b w:val="0"/>
          <w:bCs/>
          <w:sz w:val="24"/>
        </w:rPr>
        <w:t>, feminist philosophy</w:t>
      </w:r>
    </w:p>
    <w:p w14:paraId="15B7486D" w14:textId="77777777" w:rsidR="00A4226A" w:rsidRPr="00E11E0C" w:rsidRDefault="00A4226A" w:rsidP="00A4226A">
      <w:pPr>
        <w:rPr>
          <w:bCs/>
          <w:lang w:eastAsia="en-GB"/>
        </w:rPr>
      </w:pPr>
    </w:p>
    <w:p w14:paraId="5A0CCB8C" w14:textId="77777777" w:rsidR="00A4226A" w:rsidRPr="00A4226A" w:rsidRDefault="00A4226A" w:rsidP="00A4226A">
      <w:pPr>
        <w:rPr>
          <w:lang w:eastAsia="en-GB"/>
        </w:rPr>
      </w:pPr>
    </w:p>
    <w:p w14:paraId="2940299E" w14:textId="1FB3032B" w:rsidR="00AE3636" w:rsidRDefault="00284155" w:rsidP="00E11E0C">
      <w:pPr>
        <w:pStyle w:val="Heading1"/>
        <w:pBdr>
          <w:bottom w:val="single" w:sz="6" w:space="1" w:color="auto"/>
        </w:pBdr>
        <w:spacing w:line="240" w:lineRule="auto"/>
        <w:ind w:left="-5"/>
        <w:rPr>
          <w:b w:val="0"/>
          <w:bCs/>
        </w:rPr>
      </w:pPr>
      <w:r w:rsidRPr="006D6008">
        <w:rPr>
          <w:b w:val="0"/>
          <w:bCs/>
        </w:rPr>
        <w:t xml:space="preserve">Employment </w:t>
      </w:r>
    </w:p>
    <w:p w14:paraId="6F9A36B7" w14:textId="77777777" w:rsidR="00B309E1" w:rsidRPr="00B309E1" w:rsidRDefault="00B309E1" w:rsidP="00B309E1">
      <w:pPr>
        <w:rPr>
          <w:lang w:eastAsia="en-GB"/>
        </w:rPr>
      </w:pPr>
    </w:p>
    <w:p w14:paraId="2C0C0A54" w14:textId="1D958897" w:rsidR="00BF69C2" w:rsidRDefault="00284155" w:rsidP="00BF69C2">
      <w:pPr>
        <w:tabs>
          <w:tab w:val="center" w:pos="2950"/>
        </w:tabs>
        <w:spacing w:line="240" w:lineRule="auto"/>
        <w:ind w:left="-15" w:firstLine="0"/>
        <w:jc w:val="left"/>
      </w:pPr>
      <w:r w:rsidRPr="00F54DA7">
        <w:rPr>
          <w:b/>
          <w:bCs/>
        </w:rPr>
        <w:t>2023</w:t>
      </w:r>
      <w:r w:rsidR="00B877F1" w:rsidRPr="00F54DA7">
        <w:rPr>
          <w:b/>
          <w:bCs/>
        </w:rPr>
        <w:t>-</w:t>
      </w:r>
      <w:r w:rsidRPr="00F54DA7">
        <w:rPr>
          <w:sz w:val="22"/>
        </w:rPr>
        <w:t xml:space="preserve"> </w:t>
      </w:r>
      <w:r>
        <w:rPr>
          <w:sz w:val="22"/>
        </w:rPr>
        <w:tab/>
      </w:r>
      <w:r w:rsidR="00B309E1">
        <w:rPr>
          <w:sz w:val="22"/>
        </w:rPr>
        <w:t xml:space="preserve">   </w:t>
      </w:r>
      <w:r w:rsidR="00B877F1">
        <w:rPr>
          <w:sz w:val="22"/>
        </w:rPr>
        <w:t xml:space="preserve">         </w:t>
      </w:r>
      <w:r w:rsidR="00F54DA7">
        <w:rPr>
          <w:sz w:val="22"/>
        </w:rPr>
        <w:t xml:space="preserve">  </w:t>
      </w:r>
      <w:r>
        <w:t>Post-doctoral Research Fellow</w:t>
      </w:r>
      <w:r w:rsidR="00B309E1">
        <w:t xml:space="preserve">, </w:t>
      </w:r>
      <w:r>
        <w:t>University of Southampton</w:t>
      </w:r>
    </w:p>
    <w:p w14:paraId="292DF0DA" w14:textId="494F441E" w:rsidR="005912AE" w:rsidRDefault="00BF69C2" w:rsidP="00BF69C2">
      <w:pPr>
        <w:tabs>
          <w:tab w:val="center" w:pos="2950"/>
        </w:tabs>
        <w:spacing w:line="240" w:lineRule="auto"/>
        <w:ind w:left="-15" w:firstLine="0"/>
        <w:jc w:val="left"/>
      </w:pPr>
      <w:r>
        <w:rPr>
          <w:b/>
          <w:bCs/>
          <w:sz w:val="28"/>
          <w:szCs w:val="28"/>
        </w:rPr>
        <w:tab/>
        <w:t xml:space="preserve">                   </w:t>
      </w:r>
      <w:r w:rsidR="00AF2B89" w:rsidRPr="00AF2B89">
        <w:rPr>
          <w:szCs w:val="28"/>
        </w:rPr>
        <w:t>UKRI</w:t>
      </w:r>
      <w:r w:rsidR="00AF2B89">
        <w:rPr>
          <w:sz w:val="22"/>
        </w:rPr>
        <w:t>/</w:t>
      </w:r>
      <w:r w:rsidR="00AF2B89">
        <w:t xml:space="preserve">ERC-funded project </w:t>
      </w:r>
      <w:r w:rsidR="00AF2B89">
        <w:rPr>
          <w:rFonts w:cs="Bell MT"/>
          <w:i/>
        </w:rPr>
        <w:t>The Ethics of Doub</w:t>
      </w:r>
      <w:r w:rsidR="005912AE">
        <w:rPr>
          <w:rFonts w:cs="Bell MT"/>
          <w:i/>
        </w:rPr>
        <w:t>t: Kierkegaard, Scepticism, and Conspiracy</w:t>
      </w:r>
      <w:r w:rsidR="00AF2B89">
        <w:rPr>
          <w:rFonts w:cs="Bell MT"/>
          <w:i/>
        </w:rPr>
        <w:t xml:space="preserve"> </w:t>
      </w:r>
      <w:r w:rsidR="005912AE">
        <w:rPr>
          <w:rFonts w:cs="Bell MT"/>
          <w:i/>
        </w:rPr>
        <w:t>Theory</w:t>
      </w:r>
    </w:p>
    <w:p w14:paraId="5AC451CF" w14:textId="7D86AF58" w:rsidR="00AE3636" w:rsidRDefault="00B877F1" w:rsidP="00524942">
      <w:pPr>
        <w:tabs>
          <w:tab w:val="center" w:pos="720"/>
          <w:tab w:val="center" w:pos="5160"/>
        </w:tabs>
        <w:spacing w:line="240" w:lineRule="auto"/>
        <w:ind w:left="-15" w:firstLine="0"/>
      </w:pPr>
      <w:r>
        <w:t xml:space="preserve">                        </w:t>
      </w:r>
      <w:r w:rsidR="005912AE">
        <w:t>PI: Prof. Genia Schönbaumsfeld</w:t>
      </w:r>
      <w:r w:rsidR="005912AE">
        <w:rPr>
          <w:sz w:val="22"/>
        </w:rPr>
        <w:t>.</w:t>
      </w:r>
    </w:p>
    <w:p w14:paraId="38834F56" w14:textId="594896DA" w:rsidR="00AE3636" w:rsidRDefault="00AE3636" w:rsidP="00B309E1">
      <w:pPr>
        <w:spacing w:after="20" w:line="259" w:lineRule="auto"/>
        <w:ind w:left="0" w:firstLine="0"/>
      </w:pPr>
    </w:p>
    <w:p w14:paraId="2087679E" w14:textId="77777777" w:rsidR="00AE3636" w:rsidRPr="006D6008" w:rsidRDefault="00284155" w:rsidP="00932AFF">
      <w:pPr>
        <w:pStyle w:val="Heading1"/>
        <w:pBdr>
          <w:bottom w:val="single" w:sz="6" w:space="1" w:color="auto"/>
        </w:pBdr>
        <w:spacing w:line="240" w:lineRule="auto"/>
        <w:ind w:left="-5"/>
        <w:rPr>
          <w:b w:val="0"/>
          <w:bCs/>
        </w:rPr>
      </w:pPr>
      <w:r w:rsidRPr="006D6008">
        <w:rPr>
          <w:b w:val="0"/>
          <w:bCs/>
        </w:rPr>
        <w:t xml:space="preserve">Education </w:t>
      </w:r>
    </w:p>
    <w:p w14:paraId="6DF9DE3C" w14:textId="77777777" w:rsidR="009F0965" w:rsidRDefault="009F0965">
      <w:pPr>
        <w:spacing w:after="39" w:line="259" w:lineRule="auto"/>
        <w:ind w:left="-29" w:right="-26" w:firstLine="0"/>
        <w:jc w:val="left"/>
      </w:pPr>
    </w:p>
    <w:p w14:paraId="31026D19" w14:textId="7682DC52" w:rsidR="00AE3636" w:rsidRDefault="00284155" w:rsidP="009F0965">
      <w:pPr>
        <w:spacing w:after="31" w:line="259" w:lineRule="auto"/>
        <w:ind w:left="0" w:firstLine="0"/>
        <w:jc w:val="left"/>
      </w:pPr>
      <w:r>
        <w:rPr>
          <w:sz w:val="22"/>
        </w:rPr>
        <w:t xml:space="preserve"> </w:t>
      </w:r>
      <w:r w:rsidRPr="00524942">
        <w:rPr>
          <w:b/>
          <w:bCs/>
        </w:rPr>
        <w:t>2019-</w:t>
      </w:r>
      <w:r w:rsidR="005912AE" w:rsidRPr="00524942">
        <w:rPr>
          <w:b/>
          <w:bCs/>
        </w:rPr>
        <w:t>2023</w:t>
      </w:r>
      <w:r w:rsidR="005912AE">
        <w:rPr>
          <w:rFonts w:cs="Bell MT"/>
          <w:b/>
        </w:rPr>
        <w:t xml:space="preserve"> </w:t>
      </w:r>
      <w:r w:rsidR="005912AE">
        <w:rPr>
          <w:rFonts w:cs="Bell MT"/>
          <w:b/>
        </w:rPr>
        <w:tab/>
      </w:r>
      <w:r>
        <w:t>PhD Philosophy</w:t>
      </w:r>
      <w:r>
        <w:rPr>
          <w:sz w:val="22"/>
        </w:rPr>
        <w:t xml:space="preserve"> </w:t>
      </w:r>
      <w:r>
        <w:rPr>
          <w:sz w:val="22"/>
        </w:rPr>
        <w:tab/>
      </w:r>
      <w:r>
        <w:rPr>
          <w:rFonts w:cs="Bell MT"/>
          <w:b/>
          <w:sz w:val="22"/>
        </w:rPr>
        <w:t xml:space="preserve"> </w:t>
      </w:r>
      <w:r>
        <w:rPr>
          <w:rFonts w:cs="Bell MT"/>
          <w:b/>
          <w:sz w:val="22"/>
        </w:rPr>
        <w:tab/>
        <w:t xml:space="preserve"> </w:t>
      </w:r>
      <w:r>
        <w:rPr>
          <w:rFonts w:cs="Bell MT"/>
          <w:b/>
          <w:sz w:val="22"/>
        </w:rPr>
        <w:tab/>
        <w:t xml:space="preserve"> </w:t>
      </w:r>
      <w:r>
        <w:rPr>
          <w:rFonts w:cs="Bell MT"/>
          <w:b/>
          <w:sz w:val="22"/>
        </w:rPr>
        <w:tab/>
        <w:t xml:space="preserve"> </w:t>
      </w:r>
      <w:r>
        <w:rPr>
          <w:rFonts w:cs="Bell MT"/>
          <w:b/>
          <w:sz w:val="22"/>
        </w:rPr>
        <w:tab/>
        <w:t xml:space="preserve"> </w:t>
      </w:r>
      <w:r>
        <w:rPr>
          <w:rFonts w:cs="Bell MT"/>
          <w:b/>
          <w:sz w:val="22"/>
        </w:rPr>
        <w:tab/>
        <w:t xml:space="preserve"> </w:t>
      </w:r>
      <w:r>
        <w:rPr>
          <w:rFonts w:cs="Bell MT"/>
          <w:b/>
          <w:sz w:val="22"/>
        </w:rPr>
        <w:tab/>
        <w:t xml:space="preserve"> </w:t>
      </w:r>
      <w:r>
        <w:rPr>
          <w:rFonts w:cs="Bell MT"/>
          <w:b/>
          <w:sz w:val="22"/>
        </w:rPr>
        <w:tab/>
        <w:t xml:space="preserve"> </w:t>
      </w:r>
      <w:r>
        <w:rPr>
          <w:rFonts w:cs="Bell MT"/>
          <w:b/>
          <w:sz w:val="22"/>
        </w:rPr>
        <w:tab/>
        <w:t xml:space="preserve"> </w:t>
      </w:r>
      <w:r>
        <w:rPr>
          <w:rFonts w:cs="Bell MT"/>
          <w:b/>
          <w:sz w:val="22"/>
        </w:rPr>
        <w:tab/>
        <w:t xml:space="preserve"> </w:t>
      </w:r>
    </w:p>
    <w:p w14:paraId="45203225" w14:textId="77777777" w:rsidR="00AE3636" w:rsidRDefault="00284155">
      <w:pPr>
        <w:ind w:left="1451"/>
      </w:pPr>
      <w:r>
        <w:t xml:space="preserve">University of Nottingham </w:t>
      </w:r>
    </w:p>
    <w:p w14:paraId="7F309C04" w14:textId="4DB834BB" w:rsidR="00AE3636" w:rsidRDefault="00B309E1">
      <w:pPr>
        <w:spacing w:after="4" w:line="250" w:lineRule="auto"/>
        <w:ind w:left="1451" w:right="3"/>
      </w:pPr>
      <w:r>
        <w:t>Thesis</w:t>
      </w:r>
      <w:r w:rsidR="00284155">
        <w:t xml:space="preserve">: </w:t>
      </w:r>
      <w:r w:rsidR="00284155">
        <w:rPr>
          <w:rFonts w:cs="Bell MT"/>
          <w:i/>
        </w:rPr>
        <w:t>Corrupted: An Essay on Intellectual Character and Epistemic Vice</w:t>
      </w:r>
    </w:p>
    <w:p w14:paraId="06DE38D9" w14:textId="5B056A62" w:rsidR="00AE3636" w:rsidRDefault="00284155">
      <w:pPr>
        <w:ind w:left="1451"/>
      </w:pPr>
      <w:r>
        <w:t>Supervisors: Dr Ian James Kidd, Dr Michael Hannon, and Professor Quassim Cassam</w:t>
      </w:r>
    </w:p>
    <w:p w14:paraId="36BF1B78" w14:textId="79CF1EB2" w:rsidR="00163CE8" w:rsidRDefault="00163CE8">
      <w:pPr>
        <w:ind w:left="1451"/>
      </w:pPr>
      <w:r>
        <w:t>(Pass</w:t>
      </w:r>
      <w:r w:rsidR="006B779A">
        <w:t>ed</w:t>
      </w:r>
      <w:r>
        <w:t xml:space="preserve"> without corrections)</w:t>
      </w:r>
    </w:p>
    <w:p w14:paraId="163785D2" w14:textId="77777777" w:rsidR="00AE3636" w:rsidRDefault="00284155">
      <w:pPr>
        <w:spacing w:after="11" w:line="259" w:lineRule="auto"/>
        <w:ind w:left="0" w:firstLine="0"/>
        <w:jc w:val="left"/>
      </w:pPr>
      <w:r>
        <w:t xml:space="preserve"> </w:t>
      </w:r>
    </w:p>
    <w:p w14:paraId="6B158A79" w14:textId="3D594364" w:rsidR="00AE3636" w:rsidRDefault="00284155">
      <w:pPr>
        <w:tabs>
          <w:tab w:val="center" w:pos="2983"/>
        </w:tabs>
        <w:ind w:left="-15" w:firstLine="0"/>
        <w:jc w:val="left"/>
      </w:pPr>
      <w:r w:rsidRPr="00524942">
        <w:rPr>
          <w:b/>
          <w:bCs/>
        </w:rPr>
        <w:t>2017-</w:t>
      </w:r>
      <w:r w:rsidR="005912AE" w:rsidRPr="00524942">
        <w:rPr>
          <w:b/>
          <w:bCs/>
        </w:rPr>
        <w:t>2018</w:t>
      </w:r>
      <w:r w:rsidR="005912AE">
        <w:rPr>
          <w:rFonts w:cs="Bell MT"/>
          <w:b/>
        </w:rPr>
        <w:t xml:space="preserve"> </w:t>
      </w:r>
      <w:r w:rsidR="005912AE">
        <w:rPr>
          <w:rFonts w:cs="Bell MT"/>
          <w:b/>
        </w:rPr>
        <w:tab/>
      </w:r>
      <w:r>
        <w:t xml:space="preserve">MA Legal and Political Theory </w:t>
      </w:r>
    </w:p>
    <w:p w14:paraId="346E4536" w14:textId="77777777" w:rsidR="00AE3636" w:rsidRDefault="00284155">
      <w:pPr>
        <w:ind w:left="1451"/>
      </w:pPr>
      <w:r>
        <w:t xml:space="preserve">University College London (UCL) </w:t>
      </w:r>
    </w:p>
    <w:p w14:paraId="1840C0E5" w14:textId="4E33AD22" w:rsidR="00163CE8" w:rsidRDefault="00284155" w:rsidP="00AF2B89">
      <w:pPr>
        <w:spacing w:after="32" w:line="240" w:lineRule="auto"/>
        <w:ind w:left="1451" w:right="320"/>
        <w:rPr>
          <w:sz w:val="22"/>
        </w:rPr>
      </w:pPr>
      <w:r>
        <w:t xml:space="preserve">Dissertation: </w:t>
      </w:r>
      <w:r>
        <w:rPr>
          <w:rFonts w:cs="Bell MT"/>
          <w:i/>
        </w:rPr>
        <w:t>What you Know, I can Explain Better: An Epistemic Framework of Mansplaining</w:t>
      </w:r>
      <w:r w:rsidR="00163CE8">
        <w:rPr>
          <w:rFonts w:cs="Bell MT"/>
          <w:iCs/>
        </w:rPr>
        <w:t xml:space="preserve"> </w:t>
      </w:r>
      <w:r>
        <w:t>Supervisor: Dr Jeffrey Howard</w:t>
      </w:r>
    </w:p>
    <w:p w14:paraId="0561E8D6" w14:textId="2937E882" w:rsidR="00AE3636" w:rsidRPr="00163CE8" w:rsidRDefault="00163CE8" w:rsidP="00AF2B89">
      <w:pPr>
        <w:spacing w:after="32" w:line="240" w:lineRule="auto"/>
        <w:ind w:left="1451" w:right="320"/>
        <w:rPr>
          <w:rFonts w:cs="Bell MT"/>
          <w:iCs/>
        </w:rPr>
      </w:pPr>
      <w:r>
        <w:rPr>
          <w:rFonts w:cs="Bell MT"/>
          <w:iCs/>
        </w:rPr>
        <w:t>(Distinction)</w:t>
      </w:r>
      <w:r>
        <w:rPr>
          <w:rFonts w:cs="Bell MT"/>
          <w:iCs/>
        </w:rPr>
        <w:tab/>
      </w:r>
      <w:r>
        <w:rPr>
          <w:sz w:val="22"/>
        </w:rPr>
        <w:t xml:space="preserve"> </w:t>
      </w:r>
    </w:p>
    <w:p w14:paraId="182E0068" w14:textId="77777777" w:rsidR="00AE3636" w:rsidRDefault="00284155">
      <w:pPr>
        <w:spacing w:after="11" w:line="259" w:lineRule="auto"/>
        <w:ind w:left="0" w:firstLine="0"/>
        <w:jc w:val="left"/>
      </w:pPr>
      <w:r>
        <w:rPr>
          <w:rFonts w:cs="Bell MT"/>
          <w:b/>
        </w:rPr>
        <w:t xml:space="preserve"> </w:t>
      </w:r>
      <w:r>
        <w:rPr>
          <w:rFonts w:cs="Bell MT"/>
          <w:b/>
        </w:rPr>
        <w:tab/>
        <w:t xml:space="preserve"> </w:t>
      </w:r>
      <w:r>
        <w:rPr>
          <w:rFonts w:cs="Bell MT"/>
          <w:b/>
        </w:rPr>
        <w:tab/>
        <w:t xml:space="preserve"> </w:t>
      </w:r>
      <w:r>
        <w:rPr>
          <w:rFonts w:cs="Bell MT"/>
          <w:b/>
        </w:rPr>
        <w:tab/>
        <w:t xml:space="preserve"> </w:t>
      </w:r>
      <w:r>
        <w:rPr>
          <w:rFonts w:cs="Bell MT"/>
          <w:b/>
        </w:rPr>
        <w:tab/>
        <w:t xml:space="preserve"> </w:t>
      </w:r>
    </w:p>
    <w:p w14:paraId="37D26522" w14:textId="77777777" w:rsidR="00AE3636" w:rsidRDefault="00284155">
      <w:pPr>
        <w:tabs>
          <w:tab w:val="center" w:pos="2634"/>
        </w:tabs>
        <w:ind w:left="-15" w:firstLine="0"/>
        <w:jc w:val="left"/>
      </w:pPr>
      <w:r w:rsidRPr="00141954">
        <w:rPr>
          <w:b/>
          <w:bCs/>
        </w:rPr>
        <w:t>2013-2017</w:t>
      </w:r>
      <w:r>
        <w:rPr>
          <w:rFonts w:cs="Bell MT"/>
          <w:b/>
        </w:rPr>
        <w:t xml:space="preserve"> </w:t>
      </w:r>
      <w:r>
        <w:rPr>
          <w:rFonts w:cs="Bell MT"/>
          <w:b/>
        </w:rPr>
        <w:tab/>
      </w:r>
      <w:r>
        <w:t>BA German and Politics</w:t>
      </w:r>
      <w:r>
        <w:rPr>
          <w:rFonts w:cs="Bell MT"/>
          <w:b/>
        </w:rPr>
        <w:t xml:space="preserve"> </w:t>
      </w:r>
    </w:p>
    <w:p w14:paraId="1D7E8A8B" w14:textId="77777777" w:rsidR="00AE3636" w:rsidRDefault="00284155">
      <w:pPr>
        <w:ind w:left="1451"/>
      </w:pPr>
      <w:r>
        <w:t xml:space="preserve">University of Reading </w:t>
      </w:r>
    </w:p>
    <w:p w14:paraId="1A95AB06" w14:textId="19D97E7D" w:rsidR="00AE3636" w:rsidRDefault="00163CE8">
      <w:pPr>
        <w:ind w:left="1451"/>
      </w:pPr>
      <w:r>
        <w:t>(</w:t>
      </w:r>
      <w:r w:rsidR="00141954">
        <w:t>1</w:t>
      </w:r>
      <w:r w:rsidR="00141954" w:rsidRPr="00141954">
        <w:rPr>
          <w:vertAlign w:val="superscript"/>
        </w:rPr>
        <w:t>st</w:t>
      </w:r>
      <w:r w:rsidR="00141954">
        <w:t xml:space="preserve"> </w:t>
      </w:r>
      <w:r>
        <w:t>Class, distinctions in written and spoken German)</w:t>
      </w:r>
    </w:p>
    <w:p w14:paraId="7ACEC551" w14:textId="77777777" w:rsidR="00AE3636" w:rsidRDefault="00284155">
      <w:pPr>
        <w:spacing w:after="51" w:line="259" w:lineRule="auto"/>
        <w:ind w:left="1441" w:firstLine="0"/>
        <w:jc w:val="left"/>
      </w:pPr>
      <w:r>
        <w:t xml:space="preserve"> </w:t>
      </w:r>
    </w:p>
    <w:p w14:paraId="5756C400" w14:textId="0B940C5C" w:rsidR="00AE3636" w:rsidRDefault="00284155" w:rsidP="00141954">
      <w:pPr>
        <w:tabs>
          <w:tab w:val="center" w:pos="4035"/>
        </w:tabs>
        <w:ind w:left="-15" w:firstLine="0"/>
        <w:jc w:val="left"/>
      </w:pPr>
      <w:r w:rsidRPr="00141954">
        <w:rPr>
          <w:b/>
          <w:bCs/>
        </w:rPr>
        <w:t>2015-2016</w:t>
      </w:r>
      <w:r>
        <w:rPr>
          <w:rFonts w:cs="Bell MT"/>
          <w:b/>
          <w:sz w:val="28"/>
        </w:rPr>
        <w:t xml:space="preserve"> </w:t>
      </w:r>
      <w:r>
        <w:rPr>
          <w:rFonts w:cs="Bell MT"/>
          <w:b/>
          <w:sz w:val="28"/>
        </w:rPr>
        <w:tab/>
      </w:r>
      <w:r>
        <w:t>Study Abroad</w:t>
      </w:r>
      <w:r>
        <w:rPr>
          <w:rFonts w:cs="Bell MT"/>
          <w:b/>
        </w:rPr>
        <w:t xml:space="preserve">, </w:t>
      </w:r>
      <w:r>
        <w:t xml:space="preserve">Eberhard Karls Universität Tübingen </w:t>
      </w:r>
    </w:p>
    <w:p w14:paraId="35B4BF58" w14:textId="09585045" w:rsidR="00AE3636" w:rsidRDefault="00284155" w:rsidP="00141954">
      <w:pPr>
        <w:spacing w:after="0" w:line="259" w:lineRule="auto"/>
        <w:ind w:left="0" w:firstLine="0"/>
        <w:jc w:val="left"/>
      </w:pP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</w:p>
    <w:p w14:paraId="1893CA76" w14:textId="77777777" w:rsidR="002C1C2D" w:rsidRDefault="002C1C2D" w:rsidP="00141954">
      <w:pPr>
        <w:spacing w:after="0" w:line="259" w:lineRule="auto"/>
        <w:ind w:left="0" w:firstLine="0"/>
        <w:jc w:val="left"/>
      </w:pPr>
    </w:p>
    <w:p w14:paraId="117D6945" w14:textId="5316C4D7" w:rsidR="00AD0A4C" w:rsidRPr="009F0965" w:rsidRDefault="009F0965" w:rsidP="000B3BE1">
      <w:pPr>
        <w:pStyle w:val="Heading1"/>
        <w:pBdr>
          <w:bottom w:val="single" w:sz="6" w:space="1" w:color="auto"/>
        </w:pBdr>
        <w:spacing w:line="240" w:lineRule="auto"/>
        <w:ind w:left="-5"/>
        <w:rPr>
          <w:b w:val="0"/>
          <w:bCs/>
          <w:szCs w:val="28"/>
        </w:rPr>
      </w:pPr>
      <w:r w:rsidRPr="009F0965">
        <w:rPr>
          <w:b w:val="0"/>
          <w:bCs/>
        </w:rPr>
        <w:t>Publications</w:t>
      </w:r>
    </w:p>
    <w:p w14:paraId="24D661C2" w14:textId="77777777" w:rsidR="002A7B46" w:rsidRDefault="002A7B46" w:rsidP="002C1C2D">
      <w:pPr>
        <w:spacing w:after="9" w:line="259" w:lineRule="auto"/>
        <w:ind w:left="0" w:firstLine="0"/>
        <w:jc w:val="center"/>
      </w:pPr>
    </w:p>
    <w:p w14:paraId="758D25BE" w14:textId="7E4FF593" w:rsidR="00975735" w:rsidRPr="009F0965" w:rsidRDefault="00975735" w:rsidP="00975735">
      <w:pPr>
        <w:spacing w:after="9" w:line="259" w:lineRule="auto"/>
        <w:ind w:left="0" w:firstLine="0"/>
        <w:jc w:val="center"/>
      </w:pPr>
      <w:r>
        <w:t>Articles</w:t>
      </w:r>
    </w:p>
    <w:p w14:paraId="7C103734" w14:textId="72470816" w:rsidR="00022B15" w:rsidRPr="00157CEA" w:rsidRDefault="00022B15">
      <w:pPr>
        <w:spacing w:after="128" w:line="251" w:lineRule="auto"/>
        <w:ind w:left="-5"/>
        <w:jc w:val="left"/>
      </w:pPr>
      <w:r w:rsidRPr="00022B15">
        <w:rPr>
          <w:b/>
          <w:bCs/>
        </w:rPr>
        <w:t>2025</w:t>
      </w:r>
      <w:r w:rsidRPr="00022B15">
        <w:rPr>
          <w:b/>
          <w:bCs/>
        </w:rPr>
        <w:tab/>
      </w:r>
      <w:r w:rsidRPr="00022B15">
        <w:rPr>
          <w:b/>
          <w:bCs/>
        </w:rPr>
        <w:tab/>
      </w:r>
      <w:r w:rsidR="00157CEA">
        <w:t xml:space="preserve">‘Vice, Skill, and the Non-Ideal’, </w:t>
      </w:r>
      <w:hyperlink r:id="rId7" w:history="1">
        <w:r w:rsidR="00157CEA" w:rsidRPr="009A077D">
          <w:rPr>
            <w:rStyle w:val="Hyperlink"/>
            <w:i/>
            <w:iCs/>
          </w:rPr>
          <w:t>International Journal of Philosophical Studies</w:t>
        </w:r>
        <w:r w:rsidR="00157CEA" w:rsidRPr="009A077D">
          <w:rPr>
            <w:rStyle w:val="Hyperlink"/>
          </w:rPr>
          <w:t>,</w:t>
        </w:r>
      </w:hyperlink>
      <w:r w:rsidR="00157CEA">
        <w:t xml:space="preserve"> online-first.</w:t>
      </w:r>
    </w:p>
    <w:p w14:paraId="7067D9B9" w14:textId="47D64392" w:rsidR="00CB120A" w:rsidRDefault="00752E6A" w:rsidP="00752E6A">
      <w:pPr>
        <w:spacing w:after="128" w:line="251" w:lineRule="auto"/>
        <w:ind w:left="1440" w:hanging="1455"/>
        <w:jc w:val="left"/>
        <w:rPr>
          <w:iCs/>
        </w:rPr>
      </w:pPr>
      <w:r w:rsidRPr="00022B15">
        <w:rPr>
          <w:b/>
          <w:bCs/>
        </w:rPr>
        <w:t>2024</w:t>
      </w:r>
      <w:r>
        <w:t xml:space="preserve"> </w:t>
      </w:r>
      <w:r>
        <w:tab/>
        <w:t>‘</w:t>
      </w:r>
      <w:r w:rsidR="00CB120A">
        <w:t xml:space="preserve">Breaking the Wheel, Credibility, and Hermeneutical Injustice’, </w:t>
      </w:r>
      <w:hyperlink r:id="rId8" w:history="1">
        <w:r w:rsidR="00CB120A" w:rsidRPr="00CB120A">
          <w:rPr>
            <w:rStyle w:val="Hyperlink"/>
            <w:i/>
            <w:iCs/>
          </w:rPr>
          <w:t>Philosophy and Technology</w:t>
        </w:r>
      </w:hyperlink>
      <w:r w:rsidR="00CB120A">
        <w:rPr>
          <w:iCs/>
        </w:rPr>
        <w:t>, 38: 1</w:t>
      </w:r>
    </w:p>
    <w:p w14:paraId="2B50A205" w14:textId="583403C7" w:rsidR="00AE3636" w:rsidRPr="00752E6A" w:rsidRDefault="00752E6A" w:rsidP="00752E6A">
      <w:pPr>
        <w:spacing w:after="128" w:line="251" w:lineRule="auto"/>
        <w:ind w:left="1440" w:hanging="1455"/>
        <w:jc w:val="left"/>
        <w:rPr>
          <w:iCs/>
        </w:rPr>
      </w:pPr>
      <w:r w:rsidRPr="00752E6A">
        <w:rPr>
          <w:b/>
          <w:bCs/>
          <w:iCs/>
        </w:rPr>
        <w:t>2023</w:t>
      </w:r>
      <w:r>
        <w:rPr>
          <w:iCs/>
        </w:rPr>
        <w:tab/>
      </w:r>
      <w:r w:rsidR="00284155">
        <w:rPr>
          <w:rFonts w:cs="Bell MT"/>
        </w:rPr>
        <w:t xml:space="preserve">‘Deepfakes, Fake Barns, and Knowledge from Videos’, </w:t>
      </w:r>
      <w:hyperlink r:id="rId9">
        <w:r w:rsidR="00284155">
          <w:rPr>
            <w:rFonts w:cs="Bell MT"/>
            <w:i/>
            <w:color w:val="0563C1"/>
            <w:u w:val="single" w:color="0563C1"/>
          </w:rPr>
          <w:t>Synthese</w:t>
        </w:r>
      </w:hyperlink>
      <w:hyperlink r:id="rId10">
        <w:r w:rsidR="00284155">
          <w:t>,</w:t>
        </w:r>
      </w:hyperlink>
      <w:r w:rsidR="00284155">
        <w:t xml:space="preserve"> 201: 41</w:t>
      </w:r>
    </w:p>
    <w:p w14:paraId="2DA36706" w14:textId="12F9BD20" w:rsidR="00162535" w:rsidRPr="00162535" w:rsidRDefault="00284155" w:rsidP="00752E6A">
      <w:pPr>
        <w:spacing w:after="4" w:line="251" w:lineRule="auto"/>
        <w:ind w:left="1" w:firstLine="0"/>
        <w:jc w:val="left"/>
        <w:rPr>
          <w:rFonts w:cs="Bell MT"/>
          <w:i/>
          <w:color w:val="0563C1"/>
        </w:rPr>
      </w:pPr>
      <w:r w:rsidRPr="009F0965">
        <w:rPr>
          <w:b/>
          <w:bCs/>
        </w:rPr>
        <w:t xml:space="preserve">2022 </w:t>
      </w:r>
      <w:r>
        <w:t xml:space="preserve"> </w:t>
      </w:r>
      <w:r w:rsidR="00752E6A">
        <w:tab/>
      </w:r>
      <w:r w:rsidR="00752E6A">
        <w:tab/>
      </w:r>
      <w:r>
        <w:rPr>
          <w:rFonts w:cs="Bell MT"/>
        </w:rPr>
        <w:t>‘Deepfakes, Intellectual Cynics, and the Cultivation of Digital Sensibility’</w:t>
      </w:r>
      <w:r>
        <w:t>,</w:t>
      </w:r>
      <w:hyperlink r:id="rId11">
        <w:r>
          <w:t xml:space="preserve"> </w:t>
        </w:r>
      </w:hyperlink>
      <w:hyperlink r:id="rId12">
        <w:r>
          <w:rPr>
            <w:rFonts w:cs="Bell MT"/>
            <w:i/>
            <w:color w:val="0563C1"/>
            <w:u w:val="single" w:color="0563C1"/>
          </w:rPr>
          <w:t>Royal Institute of</w:t>
        </w:r>
      </w:hyperlink>
      <w:hyperlink r:id="rId13">
        <w:r>
          <w:rPr>
            <w:rFonts w:cs="Bell MT"/>
            <w:i/>
            <w:color w:val="0563C1"/>
          </w:rPr>
          <w:t xml:space="preserve"> </w:t>
        </w:r>
      </w:hyperlink>
      <w:r w:rsidR="00752E6A">
        <w:tab/>
      </w:r>
      <w:r w:rsidR="00752E6A">
        <w:tab/>
      </w:r>
      <w:hyperlink r:id="rId14">
        <w:r>
          <w:rPr>
            <w:rFonts w:cs="Bell MT"/>
            <w:i/>
            <w:color w:val="0563C1"/>
            <w:u w:val="single" w:color="0563C1"/>
          </w:rPr>
          <w:t>Philosophy Supplements</w:t>
        </w:r>
      </w:hyperlink>
      <w:hyperlink r:id="rId15">
        <w:r>
          <w:t>,</w:t>
        </w:r>
      </w:hyperlink>
      <w:r>
        <w:t xml:space="preserve"> Volume 92</w:t>
      </w:r>
    </w:p>
    <w:p w14:paraId="570FBB3E" w14:textId="77777777" w:rsidR="00AE3636" w:rsidRDefault="00284155">
      <w:pPr>
        <w:spacing w:after="9" w:line="259" w:lineRule="auto"/>
        <w:ind w:left="1441" w:firstLine="0"/>
        <w:jc w:val="left"/>
      </w:pPr>
      <w:r>
        <w:lastRenderedPageBreak/>
        <w:t xml:space="preserve"> </w:t>
      </w:r>
    </w:p>
    <w:p w14:paraId="6CCA3CB0" w14:textId="77777777" w:rsidR="002C1C2D" w:rsidRDefault="002C1C2D" w:rsidP="002C1C2D">
      <w:pPr>
        <w:spacing w:after="99" w:line="259" w:lineRule="auto"/>
        <w:ind w:left="0" w:firstLine="0"/>
        <w:rPr>
          <w:szCs w:val="22"/>
        </w:rPr>
      </w:pPr>
    </w:p>
    <w:p w14:paraId="6D576090" w14:textId="70AD0990" w:rsidR="002C1C2D" w:rsidRPr="002C1C2D" w:rsidRDefault="00284155" w:rsidP="002C1C2D">
      <w:pPr>
        <w:spacing w:after="99" w:line="259" w:lineRule="auto"/>
        <w:ind w:left="-5" w:firstLine="0"/>
        <w:jc w:val="center"/>
        <w:rPr>
          <w:szCs w:val="22"/>
        </w:rPr>
      </w:pPr>
      <w:r w:rsidRPr="009F0965">
        <w:rPr>
          <w:szCs w:val="22"/>
        </w:rPr>
        <w:t>Book Chapters</w:t>
      </w:r>
    </w:p>
    <w:p w14:paraId="3B8D09F0" w14:textId="524EC5D7" w:rsidR="00AE3636" w:rsidRDefault="005912AE" w:rsidP="009F0965">
      <w:pPr>
        <w:ind w:left="1440" w:hanging="1455"/>
      </w:pPr>
      <w:r w:rsidRPr="009F0965">
        <w:rPr>
          <w:rFonts w:cs="Bell MT"/>
          <w:b/>
          <w:bCs/>
          <w:iCs/>
        </w:rPr>
        <w:t>202</w:t>
      </w:r>
      <w:r w:rsidR="006B779A" w:rsidRPr="009F0965">
        <w:rPr>
          <w:rFonts w:cs="Bell MT"/>
          <w:b/>
          <w:bCs/>
          <w:iCs/>
        </w:rPr>
        <w:t>4</w:t>
      </w:r>
      <w:r>
        <w:rPr>
          <w:rFonts w:cs="Bell MT"/>
          <w:i/>
        </w:rPr>
        <w:t xml:space="preserve"> </w:t>
      </w:r>
      <w:r w:rsidR="009F0965">
        <w:rPr>
          <w:rFonts w:cs="Bell MT"/>
          <w:i/>
        </w:rPr>
        <w:tab/>
      </w:r>
      <w:r>
        <w:rPr>
          <w:rFonts w:cs="Bell MT"/>
          <w:i/>
        </w:rPr>
        <w:t xml:space="preserve"> </w:t>
      </w:r>
      <w:r>
        <w:rPr>
          <w:rFonts w:cs="Bell MT"/>
        </w:rPr>
        <w:t xml:space="preserve">‘The </w:t>
      </w:r>
      <w:r>
        <w:t xml:space="preserve">Ethics and </w:t>
      </w:r>
      <w:r>
        <w:rPr>
          <w:rFonts w:cs="Bell MT"/>
        </w:rPr>
        <w:t xml:space="preserve">Epistemology of Deepfakes’ </w:t>
      </w:r>
      <w:r>
        <w:t xml:space="preserve">(co-authored with I. J. Kidd) </w:t>
      </w:r>
      <w:r>
        <w:rPr>
          <w:rFonts w:cs="Bell MT"/>
        </w:rPr>
        <w:t>–</w:t>
      </w:r>
      <w:r>
        <w:t xml:space="preserve"> in C. Fox and J. Saunders (eds.) </w:t>
      </w:r>
      <w:hyperlink r:id="rId16" w:history="1">
        <w:r w:rsidRPr="006B779A">
          <w:rPr>
            <w:rStyle w:val="Hyperlink"/>
            <w:rFonts w:cs="Bell MT"/>
            <w:i/>
          </w:rPr>
          <w:t>The Routledge Handbook of Philosophy and Media Ethics</w:t>
        </w:r>
      </w:hyperlink>
      <w:r>
        <w:t xml:space="preserve"> (first author)</w:t>
      </w:r>
    </w:p>
    <w:p w14:paraId="2CC30817" w14:textId="77777777" w:rsidR="00AE3636" w:rsidRDefault="00284155">
      <w:pPr>
        <w:spacing w:after="147" w:line="259" w:lineRule="auto"/>
        <w:ind w:left="0" w:firstLine="0"/>
        <w:jc w:val="left"/>
      </w:pPr>
      <w:r>
        <w:rPr>
          <w:sz w:val="22"/>
        </w:rPr>
        <w:t xml:space="preserve"> </w:t>
      </w:r>
    </w:p>
    <w:p w14:paraId="511A3445" w14:textId="3308B8F9" w:rsidR="00AE3636" w:rsidRPr="009F0965" w:rsidRDefault="00284155" w:rsidP="009F0965">
      <w:pPr>
        <w:spacing w:after="99" w:line="259" w:lineRule="auto"/>
        <w:ind w:left="-5"/>
        <w:jc w:val="center"/>
        <w:rPr>
          <w:sz w:val="22"/>
          <w:szCs w:val="22"/>
        </w:rPr>
      </w:pPr>
      <w:r w:rsidRPr="009F0965">
        <w:rPr>
          <w:szCs w:val="22"/>
        </w:rPr>
        <w:t>Public Writing</w:t>
      </w:r>
    </w:p>
    <w:p w14:paraId="4CD829DD" w14:textId="298FA805" w:rsidR="00E43B67" w:rsidRDefault="00E43B67" w:rsidP="00FC4D35">
      <w:pPr>
        <w:spacing w:after="0" w:line="232" w:lineRule="auto"/>
        <w:ind w:left="1440" w:hanging="1440"/>
        <w:jc w:val="left"/>
      </w:pPr>
      <w:r w:rsidRPr="009F0965">
        <w:rPr>
          <w:b/>
          <w:bCs/>
        </w:rPr>
        <w:t xml:space="preserve">2024 </w:t>
      </w:r>
      <w:r w:rsidR="009F0965">
        <w:tab/>
      </w:r>
      <w:r>
        <w:t>D</w:t>
      </w:r>
      <w:r w:rsidR="003F04CE">
        <w:t>escartes and the deep state: what 17</w:t>
      </w:r>
      <w:r w:rsidR="003F04CE" w:rsidRPr="003F04CE">
        <w:rPr>
          <w:vertAlign w:val="superscript"/>
        </w:rPr>
        <w:t>th</w:t>
      </w:r>
      <w:r w:rsidR="003F04CE">
        <w:t xml:space="preserve">-century philosophy reveals about Trump and QAnon’, </w:t>
      </w:r>
      <w:hyperlink r:id="rId17" w:history="1">
        <w:r w:rsidR="003F04CE" w:rsidRPr="00C17465">
          <w:rPr>
            <w:rStyle w:val="Hyperlink"/>
            <w:i/>
            <w:iCs/>
          </w:rPr>
          <w:t>The Conversation</w:t>
        </w:r>
      </w:hyperlink>
      <w:r w:rsidR="00C17465">
        <w:t xml:space="preserve">, published </w:t>
      </w:r>
      <w:r w:rsidR="004F003D">
        <w:t>28</w:t>
      </w:r>
      <w:r w:rsidR="004F003D" w:rsidRPr="004F003D">
        <w:rPr>
          <w:vertAlign w:val="superscript"/>
        </w:rPr>
        <w:t>th</w:t>
      </w:r>
      <w:r w:rsidR="004F003D">
        <w:t xml:space="preserve"> May 2024</w:t>
      </w:r>
    </w:p>
    <w:p w14:paraId="7B7D28C3" w14:textId="77777777" w:rsidR="00FC4D35" w:rsidRDefault="00FC4D35" w:rsidP="00FC4D35">
      <w:pPr>
        <w:spacing w:after="0" w:line="232" w:lineRule="auto"/>
        <w:ind w:left="1440" w:hanging="1440"/>
        <w:jc w:val="left"/>
      </w:pPr>
    </w:p>
    <w:p w14:paraId="1BB2AE38" w14:textId="03BF9605" w:rsidR="005912AE" w:rsidRDefault="00284155" w:rsidP="009F0965">
      <w:pPr>
        <w:spacing w:after="0" w:line="232" w:lineRule="auto"/>
        <w:ind w:left="1440" w:hanging="1440"/>
        <w:jc w:val="left"/>
        <w:rPr>
          <w:color w:val="0563C1"/>
          <w:u w:val="single" w:color="0563C1"/>
        </w:rPr>
      </w:pPr>
      <w:r w:rsidRPr="009F0965">
        <w:rPr>
          <w:b/>
          <w:bCs/>
        </w:rPr>
        <w:t>2021</w:t>
      </w:r>
      <w:r w:rsidRPr="005912AE">
        <w:t xml:space="preserve"> </w:t>
      </w:r>
      <w:r w:rsidR="009F0965">
        <w:rPr>
          <w:rFonts w:cs="Bell MT"/>
        </w:rPr>
        <w:tab/>
      </w:r>
      <w:r w:rsidRPr="005912AE">
        <w:rPr>
          <w:rFonts w:cs="Bell MT"/>
        </w:rPr>
        <w:t xml:space="preserve">‘Deepfakes, Fake Barns, and Problems of Safe Belief’, </w:t>
      </w:r>
      <w:hyperlink r:id="rId18" w:history="1">
        <w:r w:rsidRPr="004F003D">
          <w:rPr>
            <w:rStyle w:val="Hyperlink"/>
            <w:rFonts w:cs="Bell MT"/>
            <w:i/>
          </w:rPr>
          <w:t>Open for Debate Blog</w:t>
        </w:r>
      </w:hyperlink>
      <w:r w:rsidRPr="005912AE">
        <w:t>,</w:t>
      </w:r>
      <w:r w:rsidRPr="005912AE">
        <w:rPr>
          <w:rFonts w:cs="Bell MT"/>
          <w:i/>
        </w:rPr>
        <w:t xml:space="preserve"> </w:t>
      </w:r>
      <w:r w:rsidRPr="005912AE">
        <w:t>Cardiff University</w:t>
      </w:r>
    </w:p>
    <w:p w14:paraId="1272BB43" w14:textId="77777777" w:rsidR="005912AE" w:rsidRDefault="005912AE">
      <w:pPr>
        <w:spacing w:after="0" w:line="232" w:lineRule="auto"/>
        <w:ind w:left="0" w:firstLine="0"/>
        <w:jc w:val="left"/>
        <w:rPr>
          <w:color w:val="0563C1"/>
          <w:u w:val="single" w:color="0563C1"/>
        </w:rPr>
      </w:pPr>
    </w:p>
    <w:p w14:paraId="755413B4" w14:textId="3392A437" w:rsidR="00AE3636" w:rsidRPr="005912AE" w:rsidRDefault="00284155">
      <w:pPr>
        <w:spacing w:after="0" w:line="232" w:lineRule="auto"/>
        <w:ind w:left="0" w:firstLine="0"/>
        <w:jc w:val="left"/>
      </w:pPr>
      <w:hyperlink r:id="rId19">
        <w:r w:rsidRPr="005912AE">
          <w:t xml:space="preserve"> </w:t>
        </w:r>
      </w:hyperlink>
      <w:r w:rsidRPr="005912AE">
        <w:t xml:space="preserve"> </w:t>
      </w:r>
    </w:p>
    <w:p w14:paraId="57CD1D9F" w14:textId="77777777" w:rsidR="009F0965" w:rsidRPr="009A077D" w:rsidRDefault="00284155" w:rsidP="003E609F">
      <w:pPr>
        <w:pBdr>
          <w:bottom w:val="single" w:sz="6" w:space="1" w:color="auto"/>
        </w:pBdr>
        <w:spacing w:after="99" w:line="259" w:lineRule="auto"/>
        <w:ind w:left="-5"/>
        <w:jc w:val="left"/>
        <w:rPr>
          <w:sz w:val="32"/>
          <w:szCs w:val="28"/>
        </w:rPr>
      </w:pPr>
      <w:r w:rsidRPr="009A077D">
        <w:rPr>
          <w:sz w:val="32"/>
          <w:szCs w:val="28"/>
        </w:rPr>
        <w:t>Work</w:t>
      </w:r>
      <w:r w:rsidR="00C75E86" w:rsidRPr="009A077D">
        <w:rPr>
          <w:sz w:val="32"/>
          <w:szCs w:val="28"/>
        </w:rPr>
        <w:t>-</w:t>
      </w:r>
      <w:r w:rsidRPr="009A077D">
        <w:rPr>
          <w:sz w:val="32"/>
          <w:szCs w:val="28"/>
        </w:rPr>
        <w:t>in</w:t>
      </w:r>
      <w:r w:rsidR="00C75E86" w:rsidRPr="009A077D">
        <w:rPr>
          <w:sz w:val="32"/>
          <w:szCs w:val="28"/>
        </w:rPr>
        <w:t>-</w:t>
      </w:r>
      <w:r w:rsidRPr="009A077D">
        <w:rPr>
          <w:sz w:val="32"/>
          <w:szCs w:val="28"/>
        </w:rPr>
        <w:t>Progress</w:t>
      </w:r>
      <w:r w:rsidR="009F0965" w:rsidRPr="009A077D">
        <w:rPr>
          <w:sz w:val="32"/>
          <w:szCs w:val="28"/>
        </w:rPr>
        <w:t>/Under Review</w:t>
      </w:r>
    </w:p>
    <w:p w14:paraId="75F6E43F" w14:textId="1B9F428B" w:rsidR="00774D9D" w:rsidRDefault="005912AE" w:rsidP="00774D9D">
      <w:pPr>
        <w:spacing w:after="99" w:line="240" w:lineRule="auto"/>
        <w:ind w:left="-5"/>
        <w:jc w:val="left"/>
      </w:pPr>
      <w:r>
        <w:t>A paper on</w:t>
      </w:r>
      <w:r w:rsidR="003E609F">
        <w:t xml:space="preserve"> know-how and epistemic vice</w:t>
      </w:r>
      <w:r>
        <w:t xml:space="preserve"> (</w:t>
      </w:r>
      <w:r w:rsidR="001B0B38">
        <w:t>under-review</w:t>
      </w:r>
      <w:r>
        <w:t>)</w:t>
      </w:r>
      <w:r w:rsidR="00774D9D">
        <w:t xml:space="preserve"> </w:t>
      </w:r>
    </w:p>
    <w:p w14:paraId="3F9F37F2" w14:textId="0B8B3181" w:rsidR="00774D9D" w:rsidRDefault="003E609F" w:rsidP="00774D9D">
      <w:pPr>
        <w:spacing w:after="99" w:line="240" w:lineRule="auto"/>
        <w:ind w:left="-5"/>
        <w:jc w:val="left"/>
      </w:pPr>
      <w:r>
        <w:t xml:space="preserve">A paper on </w:t>
      </w:r>
      <w:r w:rsidR="00774D9D">
        <w:t>incompetence and</w:t>
      </w:r>
      <w:r w:rsidR="009F0965">
        <w:t xml:space="preserve"> performance normativity</w:t>
      </w:r>
      <w:r>
        <w:t xml:space="preserve"> (in-progress)</w:t>
      </w:r>
    </w:p>
    <w:p w14:paraId="574EADAB" w14:textId="38BCD75F" w:rsidR="00AE3636" w:rsidRPr="009F0965" w:rsidRDefault="005912AE" w:rsidP="00774D9D">
      <w:pPr>
        <w:spacing w:after="197" w:line="240" w:lineRule="auto"/>
        <w:ind w:left="0" w:firstLine="0"/>
      </w:pPr>
      <w:r>
        <w:t>A paper on</w:t>
      </w:r>
      <w:r w:rsidR="006B779A">
        <w:t xml:space="preserve"> </w:t>
      </w:r>
      <w:r w:rsidR="009F0965">
        <w:t>epistemic courage</w:t>
      </w:r>
      <w:r w:rsidR="00774D9D">
        <w:t xml:space="preserve"> and </w:t>
      </w:r>
      <w:r w:rsidR="009F0965">
        <w:t>knowledge</w:t>
      </w:r>
      <w:r w:rsidR="006B779A">
        <w:t xml:space="preserve"> (</w:t>
      </w:r>
      <w:r w:rsidR="001B0B38">
        <w:t>in-progress</w:t>
      </w:r>
      <w:r w:rsidR="006B779A">
        <w:t>)</w:t>
      </w:r>
      <w:r>
        <w:t xml:space="preserve"> </w:t>
      </w:r>
    </w:p>
    <w:p w14:paraId="783FF9A9" w14:textId="77777777" w:rsidR="00AD0A4C" w:rsidRDefault="00AD0A4C">
      <w:pPr>
        <w:spacing w:after="0" w:line="259" w:lineRule="auto"/>
        <w:ind w:left="0" w:firstLine="0"/>
        <w:jc w:val="left"/>
      </w:pPr>
    </w:p>
    <w:p w14:paraId="00694D92" w14:textId="77777777" w:rsidR="00AE3636" w:rsidRPr="009F0965" w:rsidRDefault="00284155" w:rsidP="00932AFF">
      <w:pPr>
        <w:pStyle w:val="Heading1"/>
        <w:pBdr>
          <w:bottom w:val="single" w:sz="6" w:space="1" w:color="auto"/>
        </w:pBdr>
        <w:spacing w:line="240" w:lineRule="auto"/>
        <w:ind w:left="-5"/>
        <w:rPr>
          <w:b w:val="0"/>
          <w:bCs/>
        </w:rPr>
      </w:pPr>
      <w:r w:rsidRPr="009F0965">
        <w:rPr>
          <w:b w:val="0"/>
          <w:bCs/>
        </w:rPr>
        <w:t xml:space="preserve">Scholarships and Awards </w:t>
      </w:r>
    </w:p>
    <w:p w14:paraId="1A8285E6" w14:textId="77777777" w:rsidR="00AE3636" w:rsidRDefault="00284155" w:rsidP="009F0965">
      <w:pPr>
        <w:spacing w:after="0" w:line="259" w:lineRule="auto"/>
        <w:ind w:left="0" w:firstLine="0"/>
        <w:jc w:val="left"/>
      </w:pPr>
      <w:r>
        <w:rPr>
          <w:rFonts w:cs="Bell MT"/>
          <w:b/>
          <w:sz w:val="32"/>
        </w:rPr>
        <w:t xml:space="preserve"> </w:t>
      </w:r>
    </w:p>
    <w:p w14:paraId="1C578A32" w14:textId="042AE897" w:rsidR="00AE3636" w:rsidRDefault="00284155">
      <w:pPr>
        <w:ind w:left="1426" w:right="145" w:hanging="1441"/>
      </w:pPr>
      <w:r w:rsidRPr="009F0965">
        <w:rPr>
          <w:b/>
          <w:bCs/>
        </w:rPr>
        <w:t>2020-2023</w:t>
      </w:r>
      <w:r>
        <w:rPr>
          <w:rFonts w:cs="Bell MT"/>
          <w:b/>
        </w:rPr>
        <w:t xml:space="preserve"> </w:t>
      </w:r>
      <w:r>
        <w:rPr>
          <w:rFonts w:cs="Bell MT"/>
          <w:b/>
        </w:rPr>
        <w:tab/>
      </w:r>
      <w:r>
        <w:t xml:space="preserve">AHRC Doctoral Studentship Award, </w:t>
      </w:r>
      <w:r>
        <w:rPr>
          <w:rFonts w:cs="Bell MT"/>
          <w:i/>
        </w:rPr>
        <w:t xml:space="preserve">Midlands4Cities Doctoral Training Partnership. </w:t>
      </w:r>
      <w:r>
        <w:t xml:space="preserve"> Highly competitive, £58, 500 </w:t>
      </w:r>
      <w:r>
        <w:rPr>
          <w:rFonts w:cs="Bell MT"/>
        </w:rPr>
        <w:t>–</w:t>
      </w:r>
      <w:r>
        <w:t xml:space="preserve"> </w:t>
      </w:r>
      <w:r>
        <w:rPr>
          <w:rFonts w:cs="Bell MT"/>
        </w:rPr>
        <w:t xml:space="preserve">three years’ </w:t>
      </w:r>
      <w:r>
        <w:t>fees and stipend</w:t>
      </w:r>
      <w:r>
        <w:rPr>
          <w:rFonts w:cs="Bell MT"/>
          <w:i/>
        </w:rPr>
        <w:t xml:space="preserve"> </w:t>
      </w:r>
    </w:p>
    <w:p w14:paraId="655D5822" w14:textId="77777777" w:rsidR="00AE3636" w:rsidRDefault="00284155">
      <w:pPr>
        <w:spacing w:after="15" w:line="259" w:lineRule="auto"/>
        <w:ind w:left="0" w:firstLine="0"/>
        <w:jc w:val="left"/>
      </w:pPr>
      <w:r>
        <w:rPr>
          <w:rFonts w:cs="Bell MT"/>
          <w:b/>
        </w:rPr>
        <w:t xml:space="preserve"> </w:t>
      </w:r>
    </w:p>
    <w:p w14:paraId="46B81E14" w14:textId="3FB8820D" w:rsidR="00AE3636" w:rsidRDefault="005912AE" w:rsidP="00700FDB">
      <w:pPr>
        <w:ind w:left="1426" w:hanging="1441"/>
      </w:pPr>
      <w:r w:rsidRPr="009F0965">
        <w:rPr>
          <w:b/>
          <w:bCs/>
        </w:rPr>
        <w:t>2023</w:t>
      </w:r>
      <w:r w:rsidRPr="009F0965">
        <w:rPr>
          <w:rFonts w:cs="Bell MT"/>
          <w:b/>
          <w:bCs/>
        </w:rPr>
        <w:t xml:space="preserve"> </w:t>
      </w:r>
      <w:r>
        <w:rPr>
          <w:rFonts w:cs="Bell MT"/>
          <w:b/>
        </w:rPr>
        <w:tab/>
      </w:r>
      <w:r>
        <w:t xml:space="preserve">Winner of the </w:t>
      </w:r>
      <w:r>
        <w:rPr>
          <w:rFonts w:cs="Bell MT"/>
          <w:i/>
        </w:rPr>
        <w:t>Dean Moore Scholarship Endowed Award</w:t>
      </w:r>
      <w:r>
        <w:t>, School of Humanities, University of Nottingham</w:t>
      </w:r>
      <w:r>
        <w:rPr>
          <w:rFonts w:cs="Bell MT"/>
          <w:i/>
        </w:rPr>
        <w:t>.</w:t>
      </w:r>
      <w:r w:rsidR="00700FDB">
        <w:t xml:space="preserve"> </w:t>
      </w:r>
      <w:r w:rsidR="00284155">
        <w:t xml:space="preserve">Highly competitive intra-school award for outstanding contribution by a postgraduate researcher </w:t>
      </w:r>
      <w:r w:rsidR="00284155">
        <w:rPr>
          <w:rFonts w:cs="Bell MT"/>
        </w:rPr>
        <w:t>–</w:t>
      </w:r>
      <w:r w:rsidR="00284155">
        <w:t xml:space="preserve"> £150</w:t>
      </w:r>
    </w:p>
    <w:p w14:paraId="2066C9F9" w14:textId="77777777" w:rsidR="00AE3636" w:rsidRDefault="00284155">
      <w:pPr>
        <w:spacing w:after="15" w:line="259" w:lineRule="auto"/>
        <w:ind w:left="0" w:firstLine="0"/>
        <w:jc w:val="left"/>
      </w:pPr>
      <w:r>
        <w:t xml:space="preserve"> </w:t>
      </w:r>
    </w:p>
    <w:p w14:paraId="225F0DBB" w14:textId="0535B9A5" w:rsidR="00AE3636" w:rsidRDefault="005912AE">
      <w:pPr>
        <w:tabs>
          <w:tab w:val="center" w:pos="4787"/>
        </w:tabs>
        <w:spacing w:after="4" w:line="250" w:lineRule="auto"/>
        <w:ind w:left="-15" w:firstLine="0"/>
        <w:jc w:val="left"/>
      </w:pPr>
      <w:r w:rsidRPr="009F0965">
        <w:rPr>
          <w:b/>
          <w:bCs/>
        </w:rPr>
        <w:t>2023</w:t>
      </w:r>
      <w:r>
        <w:t xml:space="preserve"> </w:t>
      </w:r>
      <w:r>
        <w:tab/>
        <w:t xml:space="preserve">Conference Grant for </w:t>
      </w:r>
      <w:r>
        <w:rPr>
          <w:rFonts w:cs="Bell MT"/>
          <w:i/>
        </w:rPr>
        <w:t>Epistemic Virtues and Vices in a Non-Ideal World</w:t>
      </w:r>
      <w:r>
        <w:t xml:space="preserve"> </w:t>
      </w:r>
    </w:p>
    <w:p w14:paraId="339E8238" w14:textId="77777777" w:rsidR="00AE3636" w:rsidRDefault="00284155">
      <w:pPr>
        <w:spacing w:after="4" w:line="250" w:lineRule="auto"/>
        <w:ind w:left="1451" w:right="3"/>
      </w:pPr>
      <w:r>
        <w:rPr>
          <w:rFonts w:cs="Bell MT"/>
          <w:i/>
        </w:rPr>
        <w:t xml:space="preserve">Mind Association </w:t>
      </w:r>
      <w:r>
        <w:t>and</w:t>
      </w:r>
      <w:r>
        <w:rPr>
          <w:rFonts w:cs="Bell MT"/>
          <w:i/>
        </w:rPr>
        <w:t xml:space="preserve"> Aristotelian Society </w:t>
      </w:r>
      <w:r>
        <w:rPr>
          <w:rFonts w:cs="Bell MT"/>
        </w:rPr>
        <w:t>–</w:t>
      </w:r>
      <w:r>
        <w:t xml:space="preserve"> approx. £1000 </w:t>
      </w:r>
    </w:p>
    <w:p w14:paraId="62F67C87" w14:textId="77777777" w:rsidR="00AE3636" w:rsidRDefault="00284155">
      <w:pPr>
        <w:spacing w:after="0" w:line="259" w:lineRule="auto"/>
        <w:ind w:left="0" w:firstLine="0"/>
        <w:jc w:val="left"/>
      </w:pPr>
      <w:r>
        <w:t xml:space="preserve"> </w:t>
      </w:r>
    </w:p>
    <w:p w14:paraId="25142D3F" w14:textId="17AED230" w:rsidR="00AE3636" w:rsidRDefault="00284155" w:rsidP="005912AE">
      <w:pPr>
        <w:ind w:left="720" w:right="554" w:hanging="735"/>
      </w:pPr>
      <w:r w:rsidRPr="009F0965">
        <w:rPr>
          <w:b/>
          <w:bCs/>
        </w:rPr>
        <w:t>2023</w:t>
      </w:r>
      <w:r>
        <w:rPr>
          <w:rFonts w:cs="Bell MT"/>
          <w:i/>
        </w:rPr>
        <w:t xml:space="preserve">  </w:t>
      </w:r>
      <w:r w:rsidR="005912AE">
        <w:rPr>
          <w:rFonts w:cs="Bell MT"/>
          <w:i/>
        </w:rPr>
        <w:t xml:space="preserve"> </w:t>
      </w:r>
      <w:r w:rsidR="005912AE">
        <w:rPr>
          <w:rFonts w:cs="Bell MT"/>
          <w:i/>
        </w:rPr>
        <w:tab/>
      </w:r>
      <w:r w:rsidR="005912AE">
        <w:rPr>
          <w:rFonts w:cs="Bell MT"/>
          <w:i/>
        </w:rPr>
        <w:tab/>
      </w:r>
      <w:r>
        <w:t xml:space="preserve">Travel Grant to present research at the 2023 </w:t>
      </w:r>
      <w:r>
        <w:rPr>
          <w:rFonts w:cs="Bell MT"/>
          <w:i/>
        </w:rPr>
        <w:t>Edgington Lectures</w:t>
      </w:r>
      <w:r>
        <w:t xml:space="preserve"> in London. </w:t>
      </w:r>
      <w:r>
        <w:rPr>
          <w:rFonts w:cs="Bell MT"/>
          <w:i/>
        </w:rPr>
        <w:t xml:space="preserve">  </w:t>
      </w:r>
      <w:r w:rsidR="005912AE">
        <w:rPr>
          <w:rFonts w:cs="Bell MT"/>
          <w:i/>
        </w:rPr>
        <w:tab/>
      </w:r>
      <w:r>
        <w:rPr>
          <w:rFonts w:cs="Bell MT"/>
          <w:i/>
        </w:rPr>
        <w:t>Aristotelian</w:t>
      </w:r>
      <w:r w:rsidR="005912AE">
        <w:rPr>
          <w:rFonts w:cs="Bell MT"/>
          <w:i/>
        </w:rPr>
        <w:t xml:space="preserve"> </w:t>
      </w:r>
      <w:r>
        <w:rPr>
          <w:rFonts w:cs="Bell MT"/>
          <w:i/>
        </w:rPr>
        <w:t>Society</w:t>
      </w:r>
      <w:r>
        <w:t xml:space="preserve">, £50 </w:t>
      </w:r>
    </w:p>
    <w:p w14:paraId="12189A70" w14:textId="77777777" w:rsidR="00AE3636" w:rsidRDefault="00284155">
      <w:pPr>
        <w:spacing w:after="15" w:line="259" w:lineRule="auto"/>
        <w:ind w:left="0" w:firstLine="0"/>
        <w:jc w:val="left"/>
      </w:pPr>
      <w:r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</w:p>
    <w:p w14:paraId="54E97847" w14:textId="77777777" w:rsidR="00AE3636" w:rsidRDefault="00284155">
      <w:pPr>
        <w:tabs>
          <w:tab w:val="center" w:pos="5128"/>
        </w:tabs>
        <w:ind w:left="-15" w:firstLine="0"/>
        <w:jc w:val="left"/>
      </w:pPr>
      <w:r w:rsidRPr="009F0965">
        <w:rPr>
          <w:b/>
          <w:bCs/>
        </w:rPr>
        <w:t xml:space="preserve">2022 </w:t>
      </w:r>
      <w:r>
        <w:tab/>
        <w:t xml:space="preserve">Travel Grant to speak at the Public Philosophy Festival, Cardiff University </w:t>
      </w:r>
    </w:p>
    <w:p w14:paraId="1BB82179" w14:textId="77777777" w:rsidR="00AE3636" w:rsidRDefault="00284155">
      <w:pPr>
        <w:spacing w:after="4" w:line="250" w:lineRule="auto"/>
        <w:ind w:left="1451" w:right="3"/>
      </w:pPr>
      <w:r>
        <w:rPr>
          <w:rFonts w:cs="Bell MT"/>
          <w:i/>
        </w:rPr>
        <w:t>Royal Institute of Philosophy</w:t>
      </w:r>
      <w:r>
        <w:t xml:space="preserve">, £150 </w:t>
      </w:r>
    </w:p>
    <w:p w14:paraId="01E8E518" w14:textId="77777777" w:rsidR="00AE3636" w:rsidRDefault="00284155">
      <w:pPr>
        <w:spacing w:after="15" w:line="259" w:lineRule="auto"/>
        <w:ind w:left="0" w:firstLine="0"/>
        <w:jc w:val="left"/>
      </w:pPr>
      <w:r>
        <w:t xml:space="preserve"> </w:t>
      </w:r>
    </w:p>
    <w:p w14:paraId="5EA97DCB" w14:textId="77777777" w:rsidR="00AE3636" w:rsidRDefault="00284155">
      <w:pPr>
        <w:tabs>
          <w:tab w:val="center" w:pos="720"/>
          <w:tab w:val="center" w:pos="5097"/>
        </w:tabs>
        <w:ind w:left="-15" w:firstLine="0"/>
        <w:jc w:val="left"/>
      </w:pPr>
      <w:r w:rsidRPr="009F0965">
        <w:rPr>
          <w:b/>
          <w:bCs/>
        </w:rPr>
        <w:t>2015</w:t>
      </w:r>
      <w:r>
        <w:t xml:space="preserve"> </w:t>
      </w:r>
      <w:r>
        <w:tab/>
        <w:t xml:space="preserve"> </w:t>
      </w:r>
      <w:r>
        <w:tab/>
      </w:r>
      <w:r>
        <w:rPr>
          <w:rFonts w:cs="Bell MT"/>
          <w:i/>
        </w:rPr>
        <w:t xml:space="preserve">Santander Bursary </w:t>
      </w:r>
      <w:r>
        <w:t xml:space="preserve">to study abroad at Eberhard Karls Universität Tübingen </w:t>
      </w:r>
    </w:p>
    <w:p w14:paraId="7E76BED0" w14:textId="5AF33EA9" w:rsidR="006B779A" w:rsidRDefault="00284155" w:rsidP="002677A4">
      <w:pPr>
        <w:tabs>
          <w:tab w:val="center" w:pos="720"/>
          <w:tab w:val="center" w:pos="1741"/>
        </w:tabs>
        <w:spacing w:after="4" w:line="251" w:lineRule="auto"/>
        <w:ind w:left="-15" w:firstLine="0"/>
        <w:jc w:val="left"/>
      </w:pPr>
      <w:r>
        <w:t xml:space="preserve"> </w:t>
      </w:r>
      <w:r>
        <w:tab/>
        <w:t xml:space="preserve"> </w:t>
      </w:r>
      <w:r>
        <w:tab/>
      </w:r>
      <w:r>
        <w:rPr>
          <w:rFonts w:cs="Bell MT"/>
        </w:rPr>
        <w:t>€1000</w:t>
      </w:r>
      <w:r>
        <w:t xml:space="preserve"> </w:t>
      </w:r>
    </w:p>
    <w:p w14:paraId="7CCA59E6" w14:textId="276F4306" w:rsidR="00AE3636" w:rsidRDefault="00284155">
      <w:pPr>
        <w:spacing w:after="52" w:line="259" w:lineRule="auto"/>
        <w:ind w:left="57" w:firstLine="0"/>
        <w:jc w:val="center"/>
      </w:pPr>
      <w:r>
        <w:t xml:space="preserve"> </w:t>
      </w:r>
    </w:p>
    <w:p w14:paraId="79E7D9CB" w14:textId="77777777" w:rsidR="00AE3636" w:rsidRPr="002677A4" w:rsidRDefault="00284155" w:rsidP="00932AFF">
      <w:pPr>
        <w:pStyle w:val="Heading1"/>
        <w:pBdr>
          <w:bottom w:val="single" w:sz="6" w:space="1" w:color="auto"/>
        </w:pBdr>
        <w:spacing w:line="240" w:lineRule="auto"/>
        <w:ind w:left="-5"/>
        <w:rPr>
          <w:b w:val="0"/>
          <w:bCs/>
        </w:rPr>
      </w:pPr>
      <w:r w:rsidRPr="002677A4">
        <w:rPr>
          <w:b w:val="0"/>
          <w:bCs/>
        </w:rPr>
        <w:t xml:space="preserve">Professional Activity </w:t>
      </w:r>
    </w:p>
    <w:p w14:paraId="20F66D3C" w14:textId="77777777" w:rsidR="009F0965" w:rsidRDefault="009F0965" w:rsidP="009F0965">
      <w:pPr>
        <w:spacing w:after="15" w:line="259" w:lineRule="auto"/>
        <w:ind w:left="0" w:firstLine="0"/>
        <w:jc w:val="left"/>
      </w:pPr>
    </w:p>
    <w:p w14:paraId="0C77963D" w14:textId="766CE90D" w:rsidR="006B779A" w:rsidRDefault="006B779A" w:rsidP="009F0965">
      <w:pPr>
        <w:spacing w:after="15" w:line="259" w:lineRule="auto"/>
        <w:ind w:left="0" w:firstLine="0"/>
        <w:jc w:val="left"/>
      </w:pPr>
      <w:r w:rsidRPr="009F0965">
        <w:rPr>
          <w:b/>
          <w:bCs/>
        </w:rPr>
        <w:t>2024</w:t>
      </w:r>
      <w:r>
        <w:t xml:space="preserve">   </w:t>
      </w:r>
      <w:r w:rsidR="009F0965">
        <w:tab/>
      </w:r>
      <w:r w:rsidR="009F0965">
        <w:tab/>
      </w:r>
      <w:r>
        <w:t xml:space="preserve">Co-organiser of </w:t>
      </w:r>
      <w:r>
        <w:rPr>
          <w:i/>
          <w:iCs/>
        </w:rPr>
        <w:t xml:space="preserve">The Existential Dimensions of Doubt </w:t>
      </w:r>
      <w:r>
        <w:t xml:space="preserve">conference, University of Southampton </w:t>
      </w:r>
    </w:p>
    <w:p w14:paraId="4AB6856C" w14:textId="20857914" w:rsidR="006B779A" w:rsidRPr="006B779A" w:rsidRDefault="006B779A" w:rsidP="00FB61D0">
      <w:pPr>
        <w:tabs>
          <w:tab w:val="right" w:pos="10471"/>
        </w:tabs>
        <w:spacing w:after="159" w:line="240" w:lineRule="auto"/>
        <w:ind w:left="-15" w:firstLine="0"/>
        <w:jc w:val="left"/>
      </w:pPr>
      <w:r>
        <w:t xml:space="preserve">                       </w:t>
      </w:r>
      <w:r w:rsidR="009F0965">
        <w:t xml:space="preserve"> </w:t>
      </w:r>
      <w:r>
        <w:t>(</w:t>
      </w:r>
      <w:r w:rsidR="00636C56">
        <w:t>w</w:t>
      </w:r>
      <w:r>
        <w:t xml:space="preserve">ith </w:t>
      </w:r>
      <w:r w:rsidR="00636C56">
        <w:t xml:space="preserve">prof. </w:t>
      </w:r>
      <w:r>
        <w:t>Genia Schönbaumsfeld)</w:t>
      </w:r>
    </w:p>
    <w:p w14:paraId="57B9986E" w14:textId="39CC631C" w:rsidR="00AE3636" w:rsidRDefault="00284155" w:rsidP="009F0965">
      <w:pPr>
        <w:tabs>
          <w:tab w:val="right" w:pos="10471"/>
        </w:tabs>
        <w:spacing w:after="159" w:line="240" w:lineRule="auto"/>
        <w:ind w:left="1440" w:hanging="1439"/>
        <w:jc w:val="left"/>
      </w:pPr>
      <w:r w:rsidRPr="009F0965">
        <w:rPr>
          <w:b/>
          <w:bCs/>
        </w:rPr>
        <w:t>2023</w:t>
      </w:r>
      <w:r w:rsidR="005912AE">
        <w:t xml:space="preserve">  </w:t>
      </w:r>
      <w:r w:rsidR="006B779A">
        <w:t xml:space="preserve">           </w:t>
      </w:r>
      <w:r w:rsidR="009F0965">
        <w:t xml:space="preserve">  </w:t>
      </w:r>
      <w:r>
        <w:t xml:space="preserve">Co-organiser of </w:t>
      </w:r>
      <w:r>
        <w:rPr>
          <w:rFonts w:cs="Bell MT"/>
          <w:i/>
        </w:rPr>
        <w:t>Epistemic Virtues and Vices in a Non-Ideal World</w:t>
      </w:r>
      <w:r w:rsidR="006B779A">
        <w:rPr>
          <w:rFonts w:cs="Bell MT"/>
          <w:i/>
        </w:rPr>
        <w:t xml:space="preserve"> </w:t>
      </w:r>
      <w:r w:rsidR="006B779A">
        <w:rPr>
          <w:rFonts w:cs="Bell MT"/>
          <w:iCs/>
        </w:rPr>
        <w:t>conference</w:t>
      </w:r>
      <w:r>
        <w:t xml:space="preserve">, University </w:t>
      </w:r>
      <w:r w:rsidR="009F0965">
        <w:t>of Nottingham</w:t>
      </w:r>
      <w:r w:rsidR="00D66452">
        <w:t xml:space="preserve"> </w:t>
      </w:r>
      <w:r w:rsidR="006B779A">
        <w:t>(</w:t>
      </w:r>
      <w:r w:rsidR="00D66452">
        <w:t>w</w:t>
      </w:r>
      <w:r w:rsidR="006B779A">
        <w:t>ith Ian James Kidd and Alice Monypenny)</w:t>
      </w:r>
    </w:p>
    <w:p w14:paraId="209D9DE7" w14:textId="546D6F8F" w:rsidR="00AE3636" w:rsidRDefault="00284155" w:rsidP="002677A4">
      <w:pPr>
        <w:tabs>
          <w:tab w:val="center" w:pos="5663"/>
        </w:tabs>
        <w:spacing w:after="125"/>
        <w:ind w:left="1381" w:hanging="1380"/>
        <w:jc w:val="left"/>
      </w:pPr>
      <w:r w:rsidRPr="009F0965">
        <w:rPr>
          <w:b/>
          <w:bCs/>
        </w:rPr>
        <w:t>2021-2022</w:t>
      </w:r>
      <w:r>
        <w:t xml:space="preserve"> </w:t>
      </w:r>
      <w:r w:rsidR="006B779A">
        <w:t xml:space="preserve">    </w:t>
      </w:r>
      <w:r w:rsidR="009F0965">
        <w:tab/>
      </w:r>
      <w:r>
        <w:t>Co-founder of Nottingham Philosophy Postgraduate Drop-in sessions (weekly drop-in hours</w:t>
      </w:r>
      <w:r w:rsidR="009F0965">
        <w:t xml:space="preserve">        </w:t>
      </w:r>
      <w:r>
        <w:t xml:space="preserve">for undergraduate and postgraduate taught students) </w:t>
      </w:r>
    </w:p>
    <w:p w14:paraId="59BF5C57" w14:textId="602DB45E" w:rsidR="00AE3636" w:rsidRDefault="00284155" w:rsidP="002677A4">
      <w:pPr>
        <w:spacing w:after="40" w:line="240" w:lineRule="auto"/>
        <w:ind w:left="1426" w:hanging="1441"/>
        <w:jc w:val="left"/>
      </w:pPr>
      <w:r w:rsidRPr="002677A4">
        <w:rPr>
          <w:b/>
          <w:bCs/>
        </w:rPr>
        <w:lastRenderedPageBreak/>
        <w:t>2020-</w:t>
      </w:r>
      <w:r w:rsidR="006B779A" w:rsidRPr="002677A4">
        <w:rPr>
          <w:b/>
          <w:bCs/>
        </w:rPr>
        <w:t>2021</w:t>
      </w:r>
      <w:r w:rsidR="006B779A">
        <w:t xml:space="preserve"> </w:t>
      </w:r>
      <w:r w:rsidR="00E13C5E">
        <w:t xml:space="preserve">   </w:t>
      </w:r>
      <w:r w:rsidR="00636C56">
        <w:t xml:space="preserve"> </w:t>
      </w:r>
      <w:r w:rsidR="006B779A">
        <w:t>Chair</w:t>
      </w:r>
      <w:r>
        <w:t xml:space="preserve"> of the University of Nottingham Postgraduate Research Seminar, Department </w:t>
      </w:r>
      <w:r w:rsidR="00E13C5E">
        <w:t>of</w:t>
      </w:r>
      <w:r w:rsidR="00636C56">
        <w:t xml:space="preserve"> </w:t>
      </w:r>
      <w:r w:rsidR="00E13C5E">
        <w:t>Philosophy</w:t>
      </w:r>
    </w:p>
    <w:p w14:paraId="3050D855" w14:textId="506EE6A0" w:rsidR="00AE3636" w:rsidRDefault="002677A4" w:rsidP="002677A4">
      <w:pPr>
        <w:tabs>
          <w:tab w:val="right" w:pos="10471"/>
        </w:tabs>
        <w:spacing w:after="121" w:line="240" w:lineRule="auto"/>
        <w:ind w:left="1426" w:hanging="1425"/>
        <w:jc w:val="left"/>
      </w:pPr>
      <w:r w:rsidRPr="002677A4">
        <w:rPr>
          <w:b/>
          <w:bCs/>
        </w:rPr>
        <w:t xml:space="preserve">2021 </w:t>
      </w:r>
      <w:r w:rsidR="003F1E81">
        <w:t xml:space="preserve">             </w:t>
      </w:r>
      <w:r w:rsidR="00284155">
        <w:t xml:space="preserve">Co- founder of bi-weekly </w:t>
      </w:r>
      <w:r w:rsidR="00284155">
        <w:rPr>
          <w:rFonts w:cs="Bell MT"/>
        </w:rPr>
        <w:t>“</w:t>
      </w:r>
      <w:r w:rsidR="00284155">
        <w:t>Vice and Virtue Epistemology Reading Group</w:t>
      </w:r>
      <w:r w:rsidR="00284155">
        <w:rPr>
          <w:rFonts w:cs="Bell MT"/>
        </w:rPr>
        <w:t>”</w:t>
      </w:r>
      <w:r w:rsidR="00284155">
        <w:t xml:space="preserve"> with Henry Ro</w:t>
      </w:r>
      <w:r>
        <w:t xml:space="preserve">e </w:t>
      </w:r>
      <w:r w:rsidR="00284155">
        <w:t xml:space="preserve">(University of Sheffield) </w:t>
      </w:r>
    </w:p>
    <w:p w14:paraId="75342CAF" w14:textId="454A3897" w:rsidR="00AE3636" w:rsidRPr="0064712A" w:rsidRDefault="00284155" w:rsidP="009A077D">
      <w:pPr>
        <w:tabs>
          <w:tab w:val="center" w:pos="5433"/>
        </w:tabs>
        <w:spacing w:after="112"/>
        <w:ind w:left="-15" w:firstLine="0"/>
        <w:jc w:val="left"/>
      </w:pPr>
      <w:r w:rsidRPr="002677A4">
        <w:rPr>
          <w:b/>
          <w:bCs/>
        </w:rPr>
        <w:t>2020</w:t>
      </w:r>
      <w:r w:rsidR="003F1E81">
        <w:rPr>
          <w:b/>
          <w:bCs/>
        </w:rPr>
        <w:t xml:space="preserve">             </w:t>
      </w:r>
      <w:r>
        <w:t>Co-organiser of 4</w:t>
      </w:r>
      <w:r>
        <w:rPr>
          <w:vertAlign w:val="superscript"/>
        </w:rPr>
        <w:t>th</w:t>
      </w:r>
      <w:r>
        <w:t xml:space="preserve"> Birmingham-Nottingham-Warwick Postgraduate Conference  </w:t>
      </w:r>
    </w:p>
    <w:p w14:paraId="21DCB6B3" w14:textId="77777777" w:rsidR="00AD0A4C" w:rsidRDefault="00AD0A4C">
      <w:pPr>
        <w:spacing w:after="0" w:line="259" w:lineRule="auto"/>
        <w:ind w:left="0" w:firstLine="0"/>
        <w:jc w:val="left"/>
      </w:pPr>
    </w:p>
    <w:p w14:paraId="6DA3345A" w14:textId="77777777" w:rsidR="00AE3636" w:rsidRPr="002677A4" w:rsidRDefault="00284155" w:rsidP="00932AFF">
      <w:pPr>
        <w:pStyle w:val="Heading1"/>
        <w:pBdr>
          <w:bottom w:val="single" w:sz="6" w:space="1" w:color="auto"/>
        </w:pBdr>
        <w:spacing w:line="240" w:lineRule="auto"/>
        <w:ind w:left="-5"/>
        <w:rPr>
          <w:b w:val="0"/>
          <w:bCs/>
        </w:rPr>
      </w:pPr>
      <w:r w:rsidRPr="002677A4">
        <w:rPr>
          <w:b w:val="0"/>
          <w:bCs/>
        </w:rPr>
        <w:t>Teaching</w:t>
      </w:r>
      <w:r w:rsidRPr="002677A4">
        <w:rPr>
          <w:b w:val="0"/>
          <w:bCs/>
          <w:sz w:val="28"/>
        </w:rPr>
        <w:t xml:space="preserve"> </w:t>
      </w:r>
    </w:p>
    <w:p w14:paraId="3D2D66C2" w14:textId="77777777" w:rsidR="00C02832" w:rsidRDefault="00C02832">
      <w:pPr>
        <w:spacing w:after="145" w:line="259" w:lineRule="auto"/>
        <w:ind w:left="0" w:firstLine="0"/>
        <w:jc w:val="left"/>
      </w:pPr>
    </w:p>
    <w:p w14:paraId="7BDA7D81" w14:textId="5F0C7633" w:rsidR="00672026" w:rsidRPr="003943B8" w:rsidRDefault="003943B8" w:rsidP="00EB2498">
      <w:pPr>
        <w:spacing w:after="145" w:line="259" w:lineRule="auto"/>
        <w:ind w:left="1421" w:hanging="1420"/>
        <w:jc w:val="left"/>
      </w:pPr>
      <w:r>
        <w:rPr>
          <w:b/>
          <w:bCs/>
        </w:rPr>
        <w:t>2025</w:t>
      </w:r>
      <w:r>
        <w:rPr>
          <w:b/>
          <w:bCs/>
        </w:rPr>
        <w:tab/>
      </w:r>
      <w:r>
        <w:rPr>
          <w:b/>
          <w:bCs/>
        </w:rPr>
        <w:tab/>
      </w:r>
      <w:r>
        <w:rPr>
          <w:i/>
          <w:iCs/>
        </w:rPr>
        <w:t>Truth, Opinion, and Ideology</w:t>
      </w:r>
      <w:r>
        <w:t xml:space="preserve"> (PHIL3038) – evidentialism, </w:t>
      </w:r>
      <w:r w:rsidR="00A7138B">
        <w:t>norms of assertion, pragmatic encroachment, ideological beliefs, conspiracy theories, intellectual vices</w:t>
      </w:r>
    </w:p>
    <w:p w14:paraId="3CECD546" w14:textId="1F076FC0" w:rsidR="00AE3636" w:rsidRDefault="00C02832" w:rsidP="00AA058C">
      <w:pPr>
        <w:spacing w:after="145" w:line="259" w:lineRule="auto"/>
        <w:ind w:left="1440" w:hanging="1440"/>
        <w:jc w:val="left"/>
      </w:pPr>
      <w:r w:rsidRPr="00672026">
        <w:rPr>
          <w:b/>
          <w:bCs/>
        </w:rPr>
        <w:t>2025</w:t>
      </w:r>
      <w:r>
        <w:tab/>
      </w:r>
      <w:r w:rsidR="00DA7ABA" w:rsidRPr="0070207C">
        <w:rPr>
          <w:i/>
          <w:iCs/>
        </w:rPr>
        <w:t>Moral Philosophy</w:t>
      </w:r>
      <w:r w:rsidR="00A83C16">
        <w:t xml:space="preserve">, </w:t>
      </w:r>
      <w:r w:rsidR="00AA058C">
        <w:t>co-convenor</w:t>
      </w:r>
      <w:r w:rsidR="00A83C16">
        <w:t xml:space="preserve"> (</w:t>
      </w:r>
      <w:r w:rsidR="00DA7ABA">
        <w:t>PHIL2012)</w:t>
      </w:r>
      <w:r w:rsidR="00AA058C">
        <w:t xml:space="preserve"> – consequentialism, Kantianism, contractualism, pluralism and particularism</w:t>
      </w:r>
      <w:r>
        <w:tab/>
      </w:r>
      <w:r w:rsidR="00284155">
        <w:t xml:space="preserve"> </w:t>
      </w:r>
    </w:p>
    <w:p w14:paraId="64EE8D1D" w14:textId="59AEE771" w:rsidR="00AE3636" w:rsidRDefault="00284155" w:rsidP="0070207C">
      <w:pPr>
        <w:tabs>
          <w:tab w:val="center" w:pos="5028"/>
        </w:tabs>
        <w:spacing w:after="125"/>
        <w:ind w:left="1440" w:hanging="1439"/>
        <w:jc w:val="left"/>
      </w:pPr>
      <w:r w:rsidRPr="00672026">
        <w:rPr>
          <w:b/>
          <w:bCs/>
        </w:rPr>
        <w:t>2023</w:t>
      </w:r>
      <w:r>
        <w:t xml:space="preserve">   </w:t>
      </w:r>
      <w:r w:rsidR="00A83C16">
        <w:t xml:space="preserve">            </w:t>
      </w:r>
      <w:r w:rsidR="00224D24">
        <w:tab/>
      </w:r>
      <w:r w:rsidRPr="0070207C">
        <w:rPr>
          <w:i/>
          <w:iCs/>
        </w:rPr>
        <w:t>Mind, Knowledge, Ethics</w:t>
      </w:r>
      <w:r w:rsidR="00A83C16">
        <w:t>, t</w:t>
      </w:r>
      <w:r w:rsidR="00A83C16" w:rsidRPr="00A83C16">
        <w:t xml:space="preserve">eaching </w:t>
      </w:r>
      <w:r w:rsidR="0070207C">
        <w:t>a</w:t>
      </w:r>
      <w:r w:rsidR="00A83C16" w:rsidRPr="00A83C16">
        <w:t>ffiliate</w:t>
      </w:r>
      <w:r w:rsidR="00A83C16">
        <w:t xml:space="preserve"> </w:t>
      </w:r>
      <w:r w:rsidRPr="00A83C16">
        <w:t>(PHIL1013</w:t>
      </w:r>
      <w:r w:rsidR="00A83C16">
        <w:t xml:space="preserve">) – free will, compatibilism, error theory, utilitarianism, </w:t>
      </w:r>
      <w:r w:rsidR="00224D24">
        <w:t>doing/allowing harm, deontology, virtue ethics</w:t>
      </w:r>
    </w:p>
    <w:p w14:paraId="72BB3B2A" w14:textId="7B56EE2A" w:rsidR="00AE3636" w:rsidRDefault="00284155" w:rsidP="003943B8">
      <w:pPr>
        <w:tabs>
          <w:tab w:val="center" w:pos="720"/>
          <w:tab w:val="center" w:pos="4650"/>
        </w:tabs>
        <w:spacing w:after="125"/>
        <w:ind w:left="1440" w:hanging="1455"/>
        <w:jc w:val="left"/>
      </w:pPr>
      <w:r w:rsidRPr="0070207C">
        <w:rPr>
          <w:b/>
          <w:bCs/>
        </w:rPr>
        <w:t xml:space="preserve">2022 </w:t>
      </w:r>
      <w:r>
        <w:tab/>
        <w:t xml:space="preserve"> </w:t>
      </w:r>
      <w:r w:rsidR="0070207C">
        <w:t xml:space="preserve">              </w:t>
      </w:r>
      <w:r w:rsidRPr="0070207C">
        <w:rPr>
          <w:i/>
          <w:iCs/>
        </w:rPr>
        <w:t>Social Philosophy</w:t>
      </w:r>
      <w:r w:rsidR="0070207C">
        <w:t>, teaching affiliate</w:t>
      </w:r>
      <w:r w:rsidRPr="0070207C">
        <w:t xml:space="preserve"> (PHIL2008</w:t>
      </w:r>
      <w:r w:rsidR="0070207C">
        <w:t xml:space="preserve">) </w:t>
      </w:r>
      <w:r w:rsidR="003943B8">
        <w:t>–</w:t>
      </w:r>
      <w:r w:rsidR="0070207C">
        <w:t xml:space="preserve"> </w:t>
      </w:r>
      <w:r w:rsidR="003943B8">
        <w:t>metaphysics of race and gender, collective intention, standpoint epistemology, epistemic injustice</w:t>
      </w:r>
    </w:p>
    <w:p w14:paraId="13D9B764" w14:textId="2633FCBA" w:rsidR="00AE3636" w:rsidRDefault="00284155" w:rsidP="00282AC6">
      <w:pPr>
        <w:tabs>
          <w:tab w:val="center" w:pos="720"/>
          <w:tab w:val="center" w:pos="5058"/>
        </w:tabs>
        <w:spacing w:after="125"/>
        <w:ind w:left="1440" w:hanging="1455"/>
        <w:jc w:val="left"/>
      </w:pPr>
      <w:r w:rsidRPr="003943B8">
        <w:rPr>
          <w:b/>
          <w:bCs/>
        </w:rPr>
        <w:t xml:space="preserve">2022 </w:t>
      </w:r>
      <w:r>
        <w:tab/>
        <w:t xml:space="preserve"> </w:t>
      </w:r>
      <w:r w:rsidR="009E3B2A">
        <w:t xml:space="preserve">              </w:t>
      </w:r>
      <w:r w:rsidRPr="009E3B2A">
        <w:rPr>
          <w:i/>
          <w:iCs/>
        </w:rPr>
        <w:t>Social and Global Justice</w:t>
      </w:r>
      <w:r w:rsidR="009E3B2A">
        <w:t>, teaching assistant</w:t>
      </w:r>
      <w:r w:rsidRPr="009E3B2A">
        <w:rPr>
          <w:i/>
          <w:iCs/>
        </w:rPr>
        <w:t xml:space="preserve"> </w:t>
      </w:r>
      <w:r w:rsidRPr="009E3B2A">
        <w:t>(POLI2043</w:t>
      </w:r>
      <w:r w:rsidR="009E3B2A" w:rsidRPr="009E3B2A">
        <w:t>)</w:t>
      </w:r>
      <w:r w:rsidR="009E3B2A">
        <w:t xml:space="preserve"> </w:t>
      </w:r>
      <w:r w:rsidR="00282AC6">
        <w:t>– distributive justice, liberal equality, gender and justice, equality of opportunity, free speech, democracy and voting, civil disobedience, animal ethics</w:t>
      </w:r>
    </w:p>
    <w:p w14:paraId="319AE68D" w14:textId="3A28AC50" w:rsidR="00FC7552" w:rsidRDefault="00FC7552" w:rsidP="00FC7552">
      <w:pPr>
        <w:spacing w:after="10" w:line="259" w:lineRule="auto"/>
        <w:ind w:left="1440" w:hanging="1420"/>
        <w:jc w:val="left"/>
      </w:pPr>
      <w:r w:rsidRPr="00FC7552">
        <w:rPr>
          <w:b/>
          <w:bCs/>
        </w:rPr>
        <w:t>2022</w:t>
      </w:r>
      <w:r>
        <w:rPr>
          <w:b/>
          <w:bCs/>
        </w:rPr>
        <w:tab/>
      </w:r>
      <w:r w:rsidRPr="00FC7552">
        <w:rPr>
          <w:i/>
          <w:iCs/>
        </w:rPr>
        <w:t>Knowledge, Ignorance, and Democracy</w:t>
      </w:r>
      <w:r>
        <w:t>, guest lecturer</w:t>
      </w:r>
      <w:r w:rsidRPr="00FC7552">
        <w:t xml:space="preserve"> (PHIL3028)</w:t>
      </w:r>
      <w:r>
        <w:t xml:space="preserve"> – fake news, social media, </w:t>
      </w:r>
      <w:r w:rsidR="00AA7BD1">
        <w:t xml:space="preserve">and </w:t>
      </w:r>
      <w:r>
        <w:t>voter ignorance</w:t>
      </w:r>
    </w:p>
    <w:p w14:paraId="62720AE0" w14:textId="77777777" w:rsidR="00FC7552" w:rsidRPr="00FC7552" w:rsidRDefault="00FC7552" w:rsidP="00FC7552">
      <w:pPr>
        <w:spacing w:after="10" w:line="259" w:lineRule="auto"/>
        <w:ind w:left="1440" w:hanging="1420"/>
        <w:jc w:val="left"/>
      </w:pPr>
    </w:p>
    <w:p w14:paraId="4320D1C1" w14:textId="65A118F5" w:rsidR="00AE3636" w:rsidRPr="00FC7552" w:rsidRDefault="00284155" w:rsidP="00FC7552">
      <w:pPr>
        <w:numPr>
          <w:ilvl w:val="0"/>
          <w:numId w:val="1"/>
        </w:numPr>
        <w:spacing w:after="125"/>
        <w:ind w:hanging="1441"/>
        <w:rPr>
          <w:i/>
          <w:iCs/>
        </w:rPr>
      </w:pPr>
      <w:r w:rsidRPr="00FC7552">
        <w:rPr>
          <w:i/>
          <w:iCs/>
        </w:rPr>
        <w:t>Scholars Tutor for the Brilliant Club</w:t>
      </w:r>
      <w:r w:rsidR="00FC7552">
        <w:rPr>
          <w:i/>
          <w:iCs/>
        </w:rPr>
        <w:t xml:space="preserve"> – </w:t>
      </w:r>
      <w:r w:rsidR="00FC7552">
        <w:t>c</w:t>
      </w:r>
      <w:r>
        <w:t xml:space="preserve">ourse </w:t>
      </w:r>
      <w:r w:rsidR="00FC7552">
        <w:t>t</w:t>
      </w:r>
      <w:r>
        <w:t xml:space="preserve">itle: </w:t>
      </w:r>
      <w:r w:rsidR="00FC7552">
        <w:t>“</w:t>
      </w:r>
      <w:r w:rsidRPr="00FC7552">
        <w:rPr>
          <w:rFonts w:cs="Bell MT"/>
          <w:iCs/>
        </w:rPr>
        <w:t>Bad Thinking: the nature of intellectual vices</w:t>
      </w:r>
      <w:r w:rsidR="00FC7552">
        <w:rPr>
          <w:rFonts w:cs="Bell MT"/>
          <w:iCs/>
        </w:rPr>
        <w:t>”</w:t>
      </w:r>
      <w:r>
        <w:tab/>
        <w:t xml:space="preserve"> </w:t>
      </w:r>
      <w:r>
        <w:tab/>
        <w:t xml:space="preserve"> </w:t>
      </w:r>
    </w:p>
    <w:p w14:paraId="5D1BB50D" w14:textId="70475474" w:rsidR="00AE3636" w:rsidRDefault="00284155" w:rsidP="00AA7BD1">
      <w:pPr>
        <w:tabs>
          <w:tab w:val="center" w:pos="720"/>
          <w:tab w:val="center" w:pos="4380"/>
          <w:tab w:val="center" w:pos="7923"/>
        </w:tabs>
        <w:spacing w:after="125"/>
        <w:ind w:left="1440" w:hanging="1455"/>
        <w:jc w:val="left"/>
      </w:pPr>
      <w:r w:rsidRPr="00FC7552">
        <w:rPr>
          <w:b/>
          <w:bCs/>
        </w:rPr>
        <w:t>2020</w:t>
      </w:r>
      <w:r>
        <w:t xml:space="preserve"> </w:t>
      </w:r>
      <w:r>
        <w:tab/>
        <w:t xml:space="preserve"> </w:t>
      </w:r>
      <w:r w:rsidR="00FC7552">
        <w:t xml:space="preserve">              </w:t>
      </w:r>
      <w:r w:rsidRPr="00FC7552">
        <w:rPr>
          <w:i/>
          <w:iCs/>
        </w:rPr>
        <w:t>Knowledge and Justification</w:t>
      </w:r>
      <w:r w:rsidR="00FC7552">
        <w:t xml:space="preserve">, guest </w:t>
      </w:r>
      <w:r w:rsidR="00AA7BD1">
        <w:t>lecturer</w:t>
      </w:r>
      <w:r w:rsidRPr="00FC7552">
        <w:t xml:space="preserve"> (PHIL2010)</w:t>
      </w:r>
      <w:r>
        <w:t xml:space="preserve"> </w:t>
      </w:r>
      <w:r w:rsidR="00AA7BD1">
        <w:t>– virtue-theoretic accounts of knowledge, the nature of intellectual vice, and epistemic injustice</w:t>
      </w:r>
      <w:r>
        <w:tab/>
        <w:t xml:space="preserve"> </w:t>
      </w:r>
    </w:p>
    <w:p w14:paraId="3B09223C" w14:textId="331EE079" w:rsidR="00AE3636" w:rsidRDefault="00284155">
      <w:pPr>
        <w:spacing w:after="52" w:line="259" w:lineRule="auto"/>
        <w:ind w:left="0" w:firstLine="0"/>
        <w:jc w:val="left"/>
      </w:pPr>
      <w:r>
        <w:rPr>
          <w:rFonts w:cs="Bell MT"/>
          <w:b/>
        </w:rPr>
        <w:tab/>
        <w:t xml:space="preserve"> </w:t>
      </w:r>
      <w:r>
        <w:rPr>
          <w:rFonts w:cs="Bell MT"/>
          <w:b/>
        </w:rPr>
        <w:tab/>
        <w:t xml:space="preserve"> </w:t>
      </w:r>
    </w:p>
    <w:p w14:paraId="4D261145" w14:textId="5AAB1535" w:rsidR="00AE3636" w:rsidRDefault="00284155" w:rsidP="00695435">
      <w:pPr>
        <w:pStyle w:val="Heading1"/>
        <w:pBdr>
          <w:bottom w:val="single" w:sz="6" w:space="1" w:color="auto"/>
        </w:pBdr>
        <w:spacing w:line="240" w:lineRule="auto"/>
        <w:ind w:left="-5"/>
        <w:rPr>
          <w:b w:val="0"/>
          <w:bCs/>
        </w:rPr>
      </w:pPr>
      <w:r w:rsidRPr="00AA7BD1">
        <w:rPr>
          <w:b w:val="0"/>
          <w:bCs/>
        </w:rPr>
        <w:t xml:space="preserve">Professional Training/Services </w:t>
      </w:r>
    </w:p>
    <w:p w14:paraId="56E1FF18" w14:textId="77777777" w:rsidR="00695435" w:rsidRPr="00695435" w:rsidRDefault="00695435" w:rsidP="00695435">
      <w:pPr>
        <w:rPr>
          <w:lang w:eastAsia="en-GB"/>
        </w:rPr>
      </w:pPr>
    </w:p>
    <w:p w14:paraId="48715237" w14:textId="6107D193" w:rsidR="00AE3636" w:rsidRDefault="00284155">
      <w:pPr>
        <w:ind w:left="1426" w:hanging="1441"/>
      </w:pPr>
      <w:r w:rsidRPr="00AA7BD1">
        <w:rPr>
          <w:b/>
          <w:bCs/>
        </w:rPr>
        <w:t xml:space="preserve">2023 </w:t>
      </w:r>
      <w:r w:rsidR="005912AE">
        <w:tab/>
      </w:r>
      <w:r>
        <w:t>Awarded Associate Fellowship of the Higher Education Academy</w:t>
      </w:r>
      <w:r w:rsidR="00700FDB">
        <w:t xml:space="preserve"> – </w:t>
      </w:r>
      <w:r>
        <w:t>working towards Fellowship</w:t>
      </w:r>
    </w:p>
    <w:p w14:paraId="3E6BF321" w14:textId="77777777" w:rsidR="00AE3636" w:rsidRDefault="00284155">
      <w:pPr>
        <w:spacing w:after="15" w:line="259" w:lineRule="auto"/>
        <w:ind w:left="0" w:firstLine="0"/>
        <w:jc w:val="left"/>
      </w:pPr>
      <w:r>
        <w:t xml:space="preserve"> </w:t>
      </w:r>
    </w:p>
    <w:p w14:paraId="48A7138A" w14:textId="09471ECD" w:rsidR="00AE3636" w:rsidRDefault="00284155" w:rsidP="00755559">
      <w:pPr>
        <w:numPr>
          <w:ilvl w:val="0"/>
          <w:numId w:val="2"/>
        </w:numPr>
        <w:ind w:right="2" w:hanging="1441"/>
      </w:pPr>
      <w:r>
        <w:t xml:space="preserve">Awarded the </w:t>
      </w:r>
      <w:r w:rsidR="00700FDB">
        <w:t>“</w:t>
      </w:r>
      <w:r w:rsidRPr="00700FDB">
        <w:t xml:space="preserve">Preparing to </w:t>
      </w:r>
      <w:r w:rsidR="00700FDB" w:rsidRPr="00700FDB">
        <w:t>Teach</w:t>
      </w:r>
      <w:r w:rsidRPr="00700FDB">
        <w:t xml:space="preserve"> in Higher Education</w:t>
      </w:r>
      <w:r w:rsidR="00700FDB">
        <w:t>”</w:t>
      </w:r>
      <w:r>
        <w:t xml:space="preserve"> </w:t>
      </w:r>
      <w:r w:rsidR="00700FDB">
        <w:t>c</w:t>
      </w:r>
      <w:r>
        <w:t xml:space="preserve">ertificate from the University of Nottingham </w:t>
      </w:r>
    </w:p>
    <w:p w14:paraId="4CA57F61" w14:textId="77777777" w:rsidR="00AE3636" w:rsidRDefault="00284155">
      <w:pPr>
        <w:spacing w:after="20" w:line="259" w:lineRule="auto"/>
        <w:ind w:left="0" w:firstLine="0"/>
        <w:jc w:val="left"/>
      </w:pPr>
      <w:r>
        <w:rPr>
          <w:rFonts w:cs="Bell MT"/>
          <w:i/>
        </w:rPr>
        <w:t xml:space="preserve"> </w:t>
      </w:r>
    </w:p>
    <w:p w14:paraId="1CA6C4CA" w14:textId="745E5398" w:rsidR="00755559" w:rsidRDefault="00284155" w:rsidP="00755559">
      <w:pPr>
        <w:tabs>
          <w:tab w:val="center" w:pos="720"/>
          <w:tab w:val="center" w:pos="5145"/>
        </w:tabs>
        <w:spacing w:after="112"/>
        <w:ind w:left="-15" w:firstLine="0"/>
        <w:jc w:val="left"/>
      </w:pPr>
      <w:r w:rsidRPr="00AA7BD1">
        <w:rPr>
          <w:b/>
          <w:bCs/>
        </w:rPr>
        <w:t>2023</w:t>
      </w:r>
      <w:r>
        <w:t xml:space="preserve"> </w:t>
      </w:r>
      <w:r>
        <w:tab/>
        <w:t xml:space="preserve"> </w:t>
      </w:r>
      <w:r>
        <w:tab/>
        <w:t xml:space="preserve">Assisted in editing and updating the </w:t>
      </w:r>
      <w:r>
        <w:rPr>
          <w:rFonts w:cs="Bell MT"/>
          <w:i/>
        </w:rPr>
        <w:t>British Philosophical Association</w:t>
      </w:r>
      <w:r>
        <w:t xml:space="preserve"> website </w:t>
      </w:r>
    </w:p>
    <w:p w14:paraId="2D5B220B" w14:textId="77777777" w:rsidR="00755559" w:rsidRDefault="00755559" w:rsidP="00755559">
      <w:pPr>
        <w:spacing w:after="0" w:line="259" w:lineRule="auto"/>
        <w:ind w:left="0" w:firstLine="0"/>
        <w:jc w:val="left"/>
      </w:pPr>
    </w:p>
    <w:p w14:paraId="099E8ADF" w14:textId="61B9D731" w:rsidR="00AE3636" w:rsidRDefault="00755559" w:rsidP="00F8169E">
      <w:pPr>
        <w:spacing w:after="4" w:line="250" w:lineRule="auto"/>
        <w:ind w:left="1440" w:right="2" w:hanging="1420"/>
      </w:pPr>
      <w:r w:rsidRPr="00AA7BD1">
        <w:rPr>
          <w:b/>
          <w:bCs/>
        </w:rPr>
        <w:t>Re</w:t>
      </w:r>
      <w:r w:rsidR="00AA7BD1" w:rsidRPr="00AA7BD1">
        <w:rPr>
          <w:b/>
          <w:bCs/>
        </w:rPr>
        <w:t>viewer</w:t>
      </w:r>
      <w:r w:rsidRPr="00AA7BD1">
        <w:rPr>
          <w:b/>
          <w:bCs/>
        </w:rPr>
        <w:t>:</w:t>
      </w:r>
      <w:r>
        <w:t xml:space="preserve"> </w:t>
      </w:r>
      <w:r>
        <w:tab/>
      </w:r>
      <w:r>
        <w:rPr>
          <w:rFonts w:cs="Bell MT"/>
          <w:i/>
        </w:rPr>
        <w:t>Erkenntnis</w:t>
      </w:r>
      <w:r>
        <w:t xml:space="preserve">, </w:t>
      </w:r>
      <w:r>
        <w:rPr>
          <w:rFonts w:cs="Bell MT"/>
          <w:i/>
        </w:rPr>
        <w:t>Synthese</w:t>
      </w:r>
      <w:r>
        <w:t xml:space="preserve">, </w:t>
      </w:r>
      <w:r>
        <w:rPr>
          <w:rFonts w:cs="Bell MT"/>
          <w:i/>
        </w:rPr>
        <w:t>Techné:</w:t>
      </w:r>
      <w:r>
        <w:t xml:space="preserve"> </w:t>
      </w:r>
      <w:r>
        <w:rPr>
          <w:rFonts w:cs="Bell MT"/>
          <w:i/>
        </w:rPr>
        <w:t>Research in Philosophy and Technology</w:t>
      </w:r>
      <w:r>
        <w:rPr>
          <w:rFonts w:cs="Bell MT"/>
          <w:iCs/>
        </w:rPr>
        <w:t xml:space="preserve">, </w:t>
      </w:r>
      <w:r>
        <w:rPr>
          <w:rFonts w:cs="Bell MT"/>
          <w:i/>
        </w:rPr>
        <w:t>Inquiry</w:t>
      </w:r>
      <w:r>
        <w:rPr>
          <w:rFonts w:cs="Bell MT"/>
          <w:iCs/>
        </w:rPr>
        <w:t xml:space="preserve">, </w:t>
      </w:r>
      <w:r>
        <w:rPr>
          <w:rFonts w:cs="Bell MT"/>
          <w:i/>
        </w:rPr>
        <w:t>Philosophy and Technology</w:t>
      </w:r>
      <w:r>
        <w:rPr>
          <w:rFonts w:cs="Bell MT"/>
          <w:iCs/>
        </w:rPr>
        <w:t xml:space="preserve">, </w:t>
      </w:r>
      <w:r>
        <w:rPr>
          <w:rFonts w:cs="Bell MT"/>
          <w:i/>
        </w:rPr>
        <w:t>Journal of the American Philosophical Association</w:t>
      </w:r>
      <w:r>
        <w:rPr>
          <w:rFonts w:cs="Bell MT"/>
          <w:iCs/>
        </w:rPr>
        <w:t xml:space="preserve">, </w:t>
      </w:r>
      <w:r>
        <w:rPr>
          <w:rFonts w:cs="Bell MT"/>
          <w:i/>
        </w:rPr>
        <w:t>Episteme</w:t>
      </w:r>
      <w:r>
        <w:rPr>
          <w:rFonts w:cs="Bell MT"/>
          <w:iCs/>
        </w:rPr>
        <w:t xml:space="preserve">, </w:t>
      </w:r>
      <w:r>
        <w:rPr>
          <w:rFonts w:cs="Bell MT"/>
          <w:i/>
        </w:rPr>
        <w:t>Social Epistemology</w:t>
      </w:r>
      <w:r w:rsidR="00F8169E">
        <w:rPr>
          <w:rFonts w:cs="Bell MT"/>
          <w:iCs/>
        </w:rPr>
        <w:t xml:space="preserve">, </w:t>
      </w:r>
      <w:r w:rsidR="00F8169E">
        <w:rPr>
          <w:rFonts w:cs="Bell MT"/>
          <w:i/>
        </w:rPr>
        <w:t>International Journal of Philosophical Studies</w:t>
      </w:r>
      <w:r>
        <w:rPr>
          <w:rFonts w:cs="Bell MT"/>
          <w:iCs/>
        </w:rPr>
        <w:t xml:space="preserve"> </w:t>
      </w:r>
      <w:r w:rsidR="00284155">
        <w:rPr>
          <w:rFonts w:cs="Bell MT"/>
          <w:b/>
          <w:sz w:val="32"/>
        </w:rPr>
        <w:t xml:space="preserve"> </w:t>
      </w:r>
      <w:r w:rsidR="00284155">
        <w:rPr>
          <w:rFonts w:cs="Bell MT"/>
          <w:b/>
          <w:sz w:val="32"/>
        </w:rPr>
        <w:tab/>
        <w:t xml:space="preserve">   </w:t>
      </w:r>
    </w:p>
    <w:p w14:paraId="65BBCA08" w14:textId="3E904D45" w:rsidR="00AE3636" w:rsidRDefault="00284155" w:rsidP="00370FC2">
      <w:pPr>
        <w:spacing w:after="0" w:line="259" w:lineRule="auto"/>
        <w:ind w:left="4322" w:firstLine="0"/>
        <w:jc w:val="left"/>
      </w:pPr>
      <w:r>
        <w:rPr>
          <w:rFonts w:cs="Bell MT"/>
          <w:b/>
          <w:sz w:val="32"/>
        </w:rPr>
        <w:t xml:space="preserve"> </w:t>
      </w:r>
    </w:p>
    <w:p w14:paraId="70429063" w14:textId="1CA5182F" w:rsidR="00AE3636" w:rsidRPr="00F8169E" w:rsidRDefault="00284155" w:rsidP="00DA152B">
      <w:pPr>
        <w:pStyle w:val="Heading1"/>
        <w:pBdr>
          <w:bottom w:val="single" w:sz="6" w:space="1" w:color="auto"/>
        </w:pBdr>
        <w:spacing w:line="240" w:lineRule="auto"/>
        <w:ind w:left="-5"/>
        <w:rPr>
          <w:b w:val="0"/>
          <w:bCs/>
        </w:rPr>
      </w:pPr>
      <w:r w:rsidRPr="00F8169E">
        <w:rPr>
          <w:b w:val="0"/>
          <w:bCs/>
        </w:rPr>
        <w:t>Talks</w:t>
      </w:r>
      <w:r w:rsidRPr="00F8169E">
        <w:rPr>
          <w:b w:val="0"/>
          <w:bCs/>
          <w:sz w:val="28"/>
        </w:rPr>
        <w:t xml:space="preserve"> </w:t>
      </w:r>
    </w:p>
    <w:p w14:paraId="71E910FA" w14:textId="77777777" w:rsidR="00F8169E" w:rsidRDefault="00F8169E">
      <w:pPr>
        <w:spacing w:after="33" w:line="259" w:lineRule="auto"/>
        <w:ind w:left="0" w:firstLine="0"/>
        <w:jc w:val="left"/>
      </w:pPr>
    </w:p>
    <w:p w14:paraId="1B1A1508" w14:textId="74F6606D" w:rsidR="006924AA" w:rsidRDefault="006924AA" w:rsidP="00A54438">
      <w:pPr>
        <w:spacing w:after="33" w:line="276" w:lineRule="auto"/>
        <w:ind w:left="1440" w:hanging="1440"/>
        <w:jc w:val="left"/>
      </w:pPr>
      <w:r>
        <w:rPr>
          <w:b/>
          <w:bCs/>
        </w:rPr>
        <w:t>2025</w:t>
      </w:r>
      <w:r>
        <w:rPr>
          <w:b/>
          <w:bCs/>
        </w:rPr>
        <w:tab/>
      </w:r>
      <w:r>
        <w:t xml:space="preserve">‘Reliabilism and the Normativity of Vice’, </w:t>
      </w:r>
      <w:r>
        <w:rPr>
          <w:i/>
          <w:iCs/>
        </w:rPr>
        <w:t>99</w:t>
      </w:r>
      <w:r w:rsidRPr="006924AA">
        <w:rPr>
          <w:i/>
          <w:iCs/>
          <w:vertAlign w:val="superscript"/>
        </w:rPr>
        <w:t>th</w:t>
      </w:r>
      <w:r>
        <w:rPr>
          <w:i/>
          <w:iCs/>
        </w:rPr>
        <w:t xml:space="preserve"> Joint Session of the Aristotelian Society and Mind Association</w:t>
      </w:r>
      <w:r>
        <w:t>, University of Glasgow</w:t>
      </w:r>
    </w:p>
    <w:p w14:paraId="29B46BCB" w14:textId="77777777" w:rsidR="006924AA" w:rsidRPr="006924AA" w:rsidRDefault="006924AA" w:rsidP="00A54438">
      <w:pPr>
        <w:spacing w:after="33" w:line="276" w:lineRule="auto"/>
        <w:ind w:left="1440" w:hanging="1440"/>
        <w:jc w:val="left"/>
        <w:rPr>
          <w:i/>
          <w:iCs/>
        </w:rPr>
      </w:pPr>
    </w:p>
    <w:p w14:paraId="68512DD0" w14:textId="4B29216F" w:rsidR="002A2018" w:rsidRDefault="00DA152B" w:rsidP="00A54438">
      <w:pPr>
        <w:spacing w:line="276" w:lineRule="auto"/>
        <w:ind w:left="1440" w:hanging="1455"/>
      </w:pPr>
      <w:r>
        <w:rPr>
          <w:b/>
          <w:bCs/>
        </w:rPr>
        <w:lastRenderedPageBreak/>
        <w:t>2024</w:t>
      </w:r>
      <w:r>
        <w:rPr>
          <w:b/>
          <w:bCs/>
        </w:rPr>
        <w:tab/>
      </w:r>
      <w:r w:rsidR="00CB070C">
        <w:rPr>
          <w:b/>
          <w:bCs/>
        </w:rPr>
        <w:t>‘</w:t>
      </w:r>
      <w:r w:rsidR="00CB070C">
        <w:t xml:space="preserve">Courage in Defeat’, </w:t>
      </w:r>
      <w:r w:rsidR="00467859">
        <w:rPr>
          <w:i/>
          <w:iCs/>
        </w:rPr>
        <w:t>98</w:t>
      </w:r>
      <w:r w:rsidR="00467859" w:rsidRPr="00467859">
        <w:rPr>
          <w:i/>
          <w:iCs/>
          <w:vertAlign w:val="superscript"/>
        </w:rPr>
        <w:t>th</w:t>
      </w:r>
      <w:r w:rsidR="00467859">
        <w:rPr>
          <w:i/>
          <w:iCs/>
        </w:rPr>
        <w:t xml:space="preserve"> </w:t>
      </w:r>
      <w:r w:rsidR="00AA4503">
        <w:rPr>
          <w:i/>
          <w:iCs/>
        </w:rPr>
        <w:t>Joint Session of the Aristotelian Society and Mind Association</w:t>
      </w:r>
      <w:r w:rsidR="00AA4503">
        <w:t>, University of Birmingham</w:t>
      </w:r>
    </w:p>
    <w:p w14:paraId="2E1BA146" w14:textId="77777777" w:rsidR="002A2018" w:rsidRDefault="002A2018" w:rsidP="00A54438">
      <w:pPr>
        <w:spacing w:line="276" w:lineRule="auto"/>
      </w:pPr>
    </w:p>
    <w:p w14:paraId="0FFC665A" w14:textId="31815F13" w:rsidR="00536EB5" w:rsidRDefault="002A2018" w:rsidP="00A54438">
      <w:pPr>
        <w:spacing w:line="276" w:lineRule="auto"/>
        <w:ind w:left="1440" w:hanging="1455"/>
      </w:pPr>
      <w:r w:rsidRPr="002A2018">
        <w:rPr>
          <w:b/>
          <w:bCs/>
        </w:rPr>
        <w:t>2024</w:t>
      </w:r>
      <w:r>
        <w:t xml:space="preserve"> </w:t>
      </w:r>
      <w:r>
        <w:tab/>
      </w:r>
      <w:r w:rsidR="00091AB0">
        <w:t xml:space="preserve">‘Courage in Defeat’, </w:t>
      </w:r>
      <w:r w:rsidR="00091AB0">
        <w:rPr>
          <w:i/>
          <w:iCs/>
        </w:rPr>
        <w:t>2</w:t>
      </w:r>
      <w:r w:rsidR="00091AB0" w:rsidRPr="00091AB0">
        <w:rPr>
          <w:i/>
          <w:iCs/>
          <w:vertAlign w:val="superscript"/>
        </w:rPr>
        <w:t>nd</w:t>
      </w:r>
      <w:r w:rsidR="00091AB0">
        <w:rPr>
          <w:i/>
          <w:iCs/>
        </w:rPr>
        <w:t xml:space="preserve"> European Face of Political Epistemology</w:t>
      </w:r>
      <w:r w:rsidR="00091AB0">
        <w:t>, University of Rijeka</w:t>
      </w:r>
    </w:p>
    <w:p w14:paraId="55BD26E2" w14:textId="77777777" w:rsidR="00A515F1" w:rsidRDefault="00A515F1" w:rsidP="00A54438">
      <w:pPr>
        <w:spacing w:line="276" w:lineRule="auto"/>
        <w:ind w:left="1440" w:firstLine="0"/>
      </w:pPr>
    </w:p>
    <w:p w14:paraId="58FF63D0" w14:textId="03F48EBF" w:rsidR="00536EB5" w:rsidRDefault="002A2018" w:rsidP="00A54438">
      <w:pPr>
        <w:spacing w:line="276" w:lineRule="auto"/>
        <w:ind w:left="1414" w:hanging="1413"/>
      </w:pPr>
      <w:r w:rsidRPr="002A2018">
        <w:rPr>
          <w:b/>
          <w:bCs/>
        </w:rPr>
        <w:t>2024</w:t>
      </w:r>
      <w:r>
        <w:tab/>
      </w:r>
      <w:r>
        <w:tab/>
      </w:r>
      <w:r w:rsidR="00536EB5">
        <w:t xml:space="preserve">‘Courage, Contextualism, and the Avoidance of Error’, </w:t>
      </w:r>
      <w:r w:rsidR="00536EB5">
        <w:rPr>
          <w:i/>
          <w:iCs/>
        </w:rPr>
        <w:t>Society of Applied Philosoph</w:t>
      </w:r>
      <w:r w:rsidR="009179D8">
        <w:rPr>
          <w:i/>
          <w:iCs/>
        </w:rPr>
        <w:t>y Conference</w:t>
      </w:r>
      <w:r w:rsidR="009179D8">
        <w:t xml:space="preserve">, St Ann’s College, </w:t>
      </w:r>
      <w:r w:rsidR="009D336E">
        <w:t>University of Oxford</w:t>
      </w:r>
    </w:p>
    <w:p w14:paraId="7A95C0D8" w14:textId="77777777" w:rsidR="00DA152B" w:rsidRDefault="00DA152B" w:rsidP="00A54438">
      <w:pPr>
        <w:spacing w:line="276" w:lineRule="auto"/>
        <w:ind w:left="0" w:firstLine="0"/>
        <w:rPr>
          <w:b/>
          <w:bCs/>
        </w:rPr>
      </w:pPr>
    </w:p>
    <w:p w14:paraId="2EDFB834" w14:textId="35C8D15D" w:rsidR="00AE3636" w:rsidRDefault="00817F10" w:rsidP="00A54438">
      <w:pPr>
        <w:spacing w:line="276" w:lineRule="auto"/>
        <w:ind w:left="1414" w:hanging="1413"/>
      </w:pPr>
      <w:r w:rsidRPr="00817F10">
        <w:rPr>
          <w:rFonts w:cs="Bell MT"/>
          <w:b/>
          <w:bCs/>
        </w:rPr>
        <w:t>2023</w:t>
      </w:r>
      <w:r>
        <w:rPr>
          <w:rFonts w:cs="Bell MT"/>
        </w:rPr>
        <w:tab/>
      </w:r>
      <w:r>
        <w:rPr>
          <w:rFonts w:cs="Bell MT"/>
        </w:rPr>
        <w:tab/>
      </w:r>
      <w:r w:rsidR="00284155" w:rsidRPr="00817F10">
        <w:rPr>
          <w:rFonts w:cs="Bell MT"/>
        </w:rPr>
        <w:t>‘</w:t>
      </w:r>
      <w:r w:rsidR="00AD0A4C">
        <w:t>Character as the Mark of Informants’</w:t>
      </w:r>
      <w:r w:rsidR="00284155" w:rsidRPr="00817F10">
        <w:rPr>
          <w:rFonts w:cs="Bell MT"/>
        </w:rPr>
        <w:t xml:space="preserve">, </w:t>
      </w:r>
      <w:r w:rsidR="00284155" w:rsidRPr="00817F10">
        <w:rPr>
          <w:rFonts w:cs="Bell MT"/>
          <w:i/>
        </w:rPr>
        <w:t xml:space="preserve">Edgington Lectures, </w:t>
      </w:r>
      <w:r w:rsidR="00284155">
        <w:t>Birkbeck, University of London</w:t>
      </w:r>
      <w:r w:rsidR="000B186F">
        <w:t>. (C</w:t>
      </w:r>
      <w:r w:rsidR="00284155">
        <w:t>omments from Professor Catherine Z. Elgin</w:t>
      </w:r>
      <w:r w:rsidR="000B186F">
        <w:t>)</w:t>
      </w:r>
    </w:p>
    <w:p w14:paraId="4AA99B30" w14:textId="77777777" w:rsidR="00785CB3" w:rsidRDefault="00785CB3" w:rsidP="00A54438">
      <w:pPr>
        <w:spacing w:after="4" w:line="276" w:lineRule="auto"/>
        <w:ind w:right="3"/>
        <w:rPr>
          <w:b/>
          <w:bCs/>
        </w:rPr>
      </w:pPr>
    </w:p>
    <w:p w14:paraId="6F02F12D" w14:textId="07423E05" w:rsidR="00785CB3" w:rsidRDefault="00817F10" w:rsidP="00A54438">
      <w:pPr>
        <w:spacing w:after="4" w:line="276" w:lineRule="auto"/>
        <w:ind w:left="1414" w:right="3" w:hanging="1413"/>
      </w:pPr>
      <w:r w:rsidRPr="00817F10">
        <w:rPr>
          <w:b/>
          <w:bCs/>
        </w:rPr>
        <w:t>2023</w:t>
      </w:r>
      <w:r>
        <w:tab/>
      </w:r>
      <w:r>
        <w:tab/>
      </w:r>
      <w:r w:rsidR="00785CB3" w:rsidRPr="00785CB3">
        <w:rPr>
          <w:rFonts w:cs="Bell MT"/>
        </w:rPr>
        <w:t xml:space="preserve">Varieties of Epistemic Corruption’, </w:t>
      </w:r>
      <w:r w:rsidR="00785CB3" w:rsidRPr="00785CB3">
        <w:rPr>
          <w:rFonts w:cs="Bell MT"/>
          <w:i/>
        </w:rPr>
        <w:t>Epistemic Virtues and Vices in a Non-Ideal World</w:t>
      </w:r>
      <w:r w:rsidR="00785CB3">
        <w:t>, University of Nottingham (co-organiser)</w:t>
      </w:r>
    </w:p>
    <w:p w14:paraId="7826F3BF" w14:textId="77777777" w:rsidR="00785CB3" w:rsidRDefault="00785CB3" w:rsidP="00A54438">
      <w:pPr>
        <w:pStyle w:val="ListParagraph"/>
        <w:spacing w:line="276" w:lineRule="auto"/>
      </w:pPr>
    </w:p>
    <w:p w14:paraId="0F30D1E9" w14:textId="4731DA54" w:rsidR="00785CB3" w:rsidRDefault="00785CB3" w:rsidP="00A54438">
      <w:pPr>
        <w:spacing w:after="4" w:line="276" w:lineRule="auto"/>
        <w:ind w:left="1414" w:right="3" w:hanging="1413"/>
      </w:pPr>
      <w:r w:rsidRPr="00817F10">
        <w:rPr>
          <w:rFonts w:cs="Bell MT"/>
          <w:b/>
          <w:bCs/>
        </w:rPr>
        <w:t>2023</w:t>
      </w:r>
      <w:r>
        <w:rPr>
          <w:rFonts w:cs="Bell MT"/>
        </w:rPr>
        <w:t xml:space="preserve"> </w:t>
      </w:r>
      <w:r>
        <w:rPr>
          <w:rFonts w:cs="Bell MT"/>
        </w:rPr>
        <w:tab/>
      </w:r>
      <w:r>
        <w:rPr>
          <w:rFonts w:cs="Bell MT"/>
        </w:rPr>
        <w:tab/>
        <w:t xml:space="preserve">‘The Characterological and the Ontological’, </w:t>
      </w:r>
      <w:r>
        <w:rPr>
          <w:rFonts w:cs="Bell MT"/>
          <w:i/>
        </w:rPr>
        <w:t>Postgraduate Research Seminar, University of Nottingham</w:t>
      </w:r>
    </w:p>
    <w:p w14:paraId="0F04889E" w14:textId="77777777" w:rsidR="002A2018" w:rsidRDefault="002A2018" w:rsidP="00A54438">
      <w:pPr>
        <w:spacing w:line="276" w:lineRule="auto"/>
        <w:ind w:left="0" w:firstLine="0"/>
      </w:pPr>
    </w:p>
    <w:p w14:paraId="3F8EC57D" w14:textId="4D4B0798" w:rsidR="00AE3636" w:rsidRDefault="00284155" w:rsidP="00A54438">
      <w:pPr>
        <w:spacing w:after="4" w:line="276" w:lineRule="auto"/>
        <w:ind w:left="1414" w:right="3" w:hanging="1429"/>
      </w:pPr>
      <w:r w:rsidRPr="00DA152B">
        <w:rPr>
          <w:b/>
          <w:bCs/>
        </w:rPr>
        <w:t xml:space="preserve">2022 </w:t>
      </w:r>
      <w:r>
        <w:tab/>
      </w:r>
      <w:r w:rsidR="00A515F1">
        <w:tab/>
      </w:r>
      <w:r>
        <w:rPr>
          <w:rFonts w:cs="Bell MT"/>
        </w:rPr>
        <w:t xml:space="preserve">‘Deepfakes and the Corruption of Minds’, </w:t>
      </w:r>
      <w:r>
        <w:rPr>
          <w:rFonts w:cs="Bell MT"/>
          <w:i/>
        </w:rPr>
        <w:t>Royal Institute of Philosophy</w:t>
      </w:r>
      <w:r>
        <w:t xml:space="preserve"> </w:t>
      </w:r>
      <w:r>
        <w:rPr>
          <w:rFonts w:cs="Bell MT"/>
          <w:i/>
        </w:rPr>
        <w:t>Public Philosophy Festival</w:t>
      </w:r>
      <w:r>
        <w:t>, Cardiff University</w:t>
      </w:r>
    </w:p>
    <w:p w14:paraId="2472A92A" w14:textId="77777777" w:rsidR="00A515F1" w:rsidRDefault="00A515F1" w:rsidP="00A54438">
      <w:pPr>
        <w:spacing w:after="4" w:line="276" w:lineRule="auto"/>
        <w:ind w:left="1414" w:right="3" w:hanging="1429"/>
      </w:pPr>
    </w:p>
    <w:p w14:paraId="633B2B58" w14:textId="526F3DD1" w:rsidR="00AE3636" w:rsidRDefault="002A2018" w:rsidP="00A54438">
      <w:pPr>
        <w:spacing w:after="4" w:line="276" w:lineRule="auto"/>
        <w:ind w:left="1414" w:hanging="1413"/>
        <w:jc w:val="left"/>
      </w:pPr>
      <w:r w:rsidRPr="002A2018">
        <w:rPr>
          <w:rFonts w:cs="Bell MT"/>
          <w:b/>
          <w:bCs/>
        </w:rPr>
        <w:t>2022</w:t>
      </w:r>
      <w:r>
        <w:rPr>
          <w:rFonts w:cs="Bell MT"/>
        </w:rPr>
        <w:tab/>
      </w:r>
      <w:r>
        <w:rPr>
          <w:rFonts w:cs="Bell MT"/>
        </w:rPr>
        <w:tab/>
      </w:r>
      <w:r w:rsidR="00284155">
        <w:rPr>
          <w:rFonts w:cs="Bell MT"/>
        </w:rPr>
        <w:t xml:space="preserve">‘The Genealogy of Intellectual Character’, </w:t>
      </w:r>
      <w:r w:rsidR="00284155">
        <w:rPr>
          <w:rFonts w:cs="Bell MT"/>
          <w:i/>
        </w:rPr>
        <w:t>British Society for the Theory of Knowledge</w:t>
      </w:r>
      <w:r w:rsidR="00284155">
        <w:t xml:space="preserve">, University of Glasgow </w:t>
      </w:r>
    </w:p>
    <w:p w14:paraId="6FFAAE20" w14:textId="77777777" w:rsidR="00AE3636" w:rsidRDefault="00284155" w:rsidP="00A54438">
      <w:pPr>
        <w:spacing w:after="0" w:line="276" w:lineRule="auto"/>
        <w:ind w:left="720" w:firstLine="0"/>
        <w:jc w:val="left"/>
      </w:pPr>
      <w:r>
        <w:t xml:space="preserve"> </w:t>
      </w:r>
    </w:p>
    <w:p w14:paraId="1ABE5DFD" w14:textId="5EC80FF2" w:rsidR="00AE3636" w:rsidRDefault="002A2018" w:rsidP="00A54438">
      <w:pPr>
        <w:spacing w:after="4" w:line="276" w:lineRule="auto"/>
        <w:ind w:left="1414" w:right="3" w:hanging="1413"/>
      </w:pPr>
      <w:r w:rsidRPr="002A2018">
        <w:rPr>
          <w:rFonts w:cs="Bell MT"/>
          <w:b/>
          <w:bCs/>
        </w:rPr>
        <w:t>2022</w:t>
      </w:r>
      <w:r>
        <w:rPr>
          <w:rFonts w:cs="Bell MT"/>
        </w:rPr>
        <w:tab/>
      </w:r>
      <w:r>
        <w:rPr>
          <w:rFonts w:cs="Bell MT"/>
        </w:rPr>
        <w:tab/>
      </w:r>
      <w:r w:rsidR="00284155">
        <w:rPr>
          <w:rFonts w:cs="Bell MT"/>
        </w:rPr>
        <w:t xml:space="preserve">‘On Vice and Skill’, </w:t>
      </w:r>
      <w:r w:rsidR="00284155">
        <w:rPr>
          <w:rFonts w:cs="Bell MT"/>
          <w:i/>
        </w:rPr>
        <w:t>Gesellschaft für analystische Philosophie</w:t>
      </w:r>
      <w:r w:rsidR="00284155">
        <w:t xml:space="preserve"> (GAP 12), Humboldt University, Berlin</w:t>
      </w:r>
    </w:p>
    <w:p w14:paraId="670619BE" w14:textId="77777777" w:rsidR="00A54438" w:rsidRDefault="00A54438" w:rsidP="00A54438">
      <w:pPr>
        <w:spacing w:after="4" w:line="276" w:lineRule="auto"/>
        <w:ind w:left="1414" w:right="3" w:hanging="1413"/>
      </w:pPr>
    </w:p>
    <w:p w14:paraId="4C9CF93B" w14:textId="3C18B265" w:rsidR="00817F10" w:rsidRDefault="00A54438" w:rsidP="00A54438">
      <w:pPr>
        <w:spacing w:after="4" w:line="276" w:lineRule="auto"/>
        <w:ind w:left="1414" w:right="3" w:hanging="1413"/>
      </w:pPr>
      <w:r w:rsidRPr="00F30E85">
        <w:rPr>
          <w:rFonts w:cs="Bell MT"/>
          <w:b/>
          <w:bCs/>
        </w:rPr>
        <w:t xml:space="preserve">2022 </w:t>
      </w:r>
      <w:r w:rsidRPr="00F30E85">
        <w:rPr>
          <w:rFonts w:cs="Bell MT"/>
          <w:b/>
          <w:bCs/>
        </w:rPr>
        <w:tab/>
      </w:r>
      <w:r w:rsidR="00284155" w:rsidRPr="00F30E85">
        <w:rPr>
          <w:rFonts w:cs="Bell MT"/>
        </w:rPr>
        <w:t xml:space="preserve">‘Why Skill Matters in Vice Epistemology’, </w:t>
      </w:r>
      <w:r w:rsidR="00284155" w:rsidRPr="00F30E85">
        <w:rPr>
          <w:rFonts w:cs="Bell MT"/>
          <w:i/>
        </w:rPr>
        <w:t>British and Irish Philosophy Postgraduate Association</w:t>
      </w:r>
      <w:r w:rsidR="00AD0A4C">
        <w:t xml:space="preserve"> (online)</w:t>
      </w:r>
    </w:p>
    <w:p w14:paraId="6648E437" w14:textId="77777777" w:rsidR="00F30E85" w:rsidRDefault="00F30E85" w:rsidP="00A54438">
      <w:pPr>
        <w:spacing w:after="15" w:line="276" w:lineRule="auto"/>
        <w:ind w:left="720" w:firstLine="0"/>
        <w:jc w:val="left"/>
      </w:pPr>
    </w:p>
    <w:p w14:paraId="486FD52C" w14:textId="4C9DE6B6" w:rsidR="0011076D" w:rsidRDefault="00F30E85" w:rsidP="00A54438">
      <w:pPr>
        <w:tabs>
          <w:tab w:val="center" w:pos="4843"/>
        </w:tabs>
        <w:spacing w:after="128" w:line="276" w:lineRule="auto"/>
        <w:ind w:left="-15" w:firstLine="0"/>
        <w:jc w:val="left"/>
      </w:pPr>
      <w:r w:rsidRPr="00DA152B">
        <w:rPr>
          <w:b/>
          <w:bCs/>
        </w:rPr>
        <w:t>2022</w:t>
      </w:r>
      <w:r w:rsidR="00A54438">
        <w:rPr>
          <w:b/>
          <w:bCs/>
        </w:rPr>
        <w:t xml:space="preserve"> </w:t>
      </w:r>
      <w:r w:rsidR="00A54438">
        <w:tab/>
        <w:t xml:space="preserve">           </w:t>
      </w:r>
      <w:proofErr w:type="gramStart"/>
      <w:r w:rsidR="00A54438">
        <w:t xml:space="preserve">  </w:t>
      </w:r>
      <w:r w:rsidR="00FC4D35">
        <w:t xml:space="preserve"> </w:t>
      </w:r>
      <w:r w:rsidR="00A54438">
        <w:t>‘</w:t>
      </w:r>
      <w:proofErr w:type="gramEnd"/>
      <w:r>
        <w:rPr>
          <w:rFonts w:cs="Bell MT"/>
        </w:rPr>
        <w:t xml:space="preserve">The Skilfully Vicious’, </w:t>
      </w:r>
      <w:r>
        <w:rPr>
          <w:rFonts w:cs="Bell MT"/>
          <w:i/>
        </w:rPr>
        <w:t>Virtue and Vice Epistemology Workshop</w:t>
      </w:r>
      <w:r>
        <w:t>, University of Sheffield</w:t>
      </w:r>
    </w:p>
    <w:p w14:paraId="1BECBAA9" w14:textId="60A8B107" w:rsidR="00A515F1" w:rsidRDefault="0011076D" w:rsidP="00A54438">
      <w:pPr>
        <w:spacing w:after="4" w:line="276" w:lineRule="auto"/>
        <w:ind w:right="3"/>
      </w:pPr>
      <w:r w:rsidRPr="00F30E85">
        <w:rPr>
          <w:b/>
          <w:bCs/>
        </w:rPr>
        <w:t>2022</w:t>
      </w:r>
      <w:r>
        <w:tab/>
        <w:t xml:space="preserve"> </w:t>
      </w:r>
      <w:r w:rsidR="00F30E85">
        <w:t xml:space="preserve">    </w:t>
      </w:r>
      <w:r w:rsidR="00A54438">
        <w:t xml:space="preserve">    </w:t>
      </w:r>
      <w:proofErr w:type="gramStart"/>
      <w:r w:rsidR="00A54438">
        <w:t xml:space="preserve">  </w:t>
      </w:r>
      <w:r w:rsidR="00FC4D35">
        <w:t xml:space="preserve"> </w:t>
      </w:r>
      <w:r w:rsidR="00A54438">
        <w:t>‘</w:t>
      </w:r>
      <w:proofErr w:type="gramEnd"/>
      <w:r w:rsidR="00284155" w:rsidRPr="0011076D">
        <w:rPr>
          <w:rFonts w:cs="Bell MT"/>
        </w:rPr>
        <w:t xml:space="preserve">Corrupted Epistemic Ethos’, </w:t>
      </w:r>
      <w:r w:rsidR="00284155" w:rsidRPr="0011076D">
        <w:rPr>
          <w:rFonts w:cs="Bell MT"/>
          <w:i/>
        </w:rPr>
        <w:t>Understanding Value XI</w:t>
      </w:r>
      <w:r w:rsidR="00284155">
        <w:t>, University of Sheffield</w:t>
      </w:r>
    </w:p>
    <w:p w14:paraId="0C5EA0F6" w14:textId="28DA74E1" w:rsidR="0011076D" w:rsidRDefault="0011076D" w:rsidP="00A54438">
      <w:pPr>
        <w:tabs>
          <w:tab w:val="center" w:pos="4468"/>
        </w:tabs>
        <w:spacing w:line="276" w:lineRule="auto"/>
        <w:ind w:left="720" w:hanging="735"/>
        <w:jc w:val="left"/>
        <w:rPr>
          <w:b/>
          <w:bCs/>
        </w:rPr>
      </w:pPr>
    </w:p>
    <w:p w14:paraId="11C7F509" w14:textId="5F800071" w:rsidR="00A54438" w:rsidRDefault="00A54438" w:rsidP="00A54438">
      <w:pPr>
        <w:tabs>
          <w:tab w:val="center" w:pos="4468"/>
        </w:tabs>
        <w:spacing w:line="276" w:lineRule="auto"/>
        <w:jc w:val="left"/>
      </w:pPr>
      <w:r w:rsidRPr="00A54438">
        <w:rPr>
          <w:rFonts w:cs="Bell MT"/>
          <w:b/>
          <w:bCs/>
        </w:rPr>
        <w:t>2022</w:t>
      </w:r>
      <w:r>
        <w:rPr>
          <w:rFonts w:cs="Bell MT"/>
        </w:rPr>
        <w:t xml:space="preserve"> </w:t>
      </w:r>
      <w:r>
        <w:rPr>
          <w:rFonts w:cs="Bell MT"/>
        </w:rPr>
        <w:tab/>
        <w:t xml:space="preserve">           </w:t>
      </w:r>
      <w:proofErr w:type="gramStart"/>
      <w:r>
        <w:rPr>
          <w:rFonts w:cs="Bell MT"/>
        </w:rPr>
        <w:t xml:space="preserve"> </w:t>
      </w:r>
      <w:r w:rsidR="00FC4D35">
        <w:rPr>
          <w:rFonts w:cs="Bell MT"/>
        </w:rPr>
        <w:t xml:space="preserve">  </w:t>
      </w:r>
      <w:r>
        <w:rPr>
          <w:rFonts w:cs="Bell MT"/>
        </w:rPr>
        <w:t>‘</w:t>
      </w:r>
      <w:proofErr w:type="gramEnd"/>
      <w:r w:rsidR="00284155" w:rsidRPr="00A54438">
        <w:rPr>
          <w:rFonts w:cs="Bell MT"/>
        </w:rPr>
        <w:t xml:space="preserve">Institutional Vice and Corrupted Epistemic Ethos’, </w:t>
      </w:r>
      <w:r w:rsidR="00284155" w:rsidRPr="00A54438">
        <w:rPr>
          <w:rFonts w:cs="Bell MT"/>
          <w:i/>
        </w:rPr>
        <w:t>ECAP 10</w:t>
      </w:r>
      <w:r w:rsidR="00284155">
        <w:t>, Utrecht University</w:t>
      </w:r>
      <w:r w:rsidR="00AD0A4C">
        <w:t xml:space="preserve"> (online)</w:t>
      </w:r>
    </w:p>
    <w:p w14:paraId="1AE4F5C4" w14:textId="77777777" w:rsidR="00A54438" w:rsidRDefault="00A54438" w:rsidP="00A54438">
      <w:pPr>
        <w:tabs>
          <w:tab w:val="center" w:pos="4468"/>
        </w:tabs>
        <w:spacing w:line="276" w:lineRule="auto"/>
        <w:jc w:val="left"/>
      </w:pPr>
    </w:p>
    <w:p w14:paraId="4B909F7B" w14:textId="7EC4F8C0" w:rsidR="00A54438" w:rsidRDefault="00A54438" w:rsidP="00A54438">
      <w:pPr>
        <w:spacing w:line="276" w:lineRule="auto"/>
        <w:ind w:left="1431" w:hanging="1446"/>
      </w:pPr>
      <w:r w:rsidRPr="00DA152B">
        <w:rPr>
          <w:b/>
          <w:bCs/>
        </w:rPr>
        <w:t>2021</w:t>
      </w:r>
      <w:r>
        <w:t xml:space="preserve"> </w:t>
      </w:r>
      <w:r w:rsidR="00FC4D35">
        <w:tab/>
      </w:r>
      <w:r>
        <w:t>‘</w:t>
      </w:r>
      <w:r>
        <w:rPr>
          <w:rFonts w:cs="Bell MT"/>
        </w:rPr>
        <w:t>Is Anti</w:t>
      </w:r>
      <w:r>
        <w:t xml:space="preserve">-Risk Virtue Epistemology Too Risky? </w:t>
      </w:r>
      <w:r>
        <w:rPr>
          <w:rFonts w:cs="Bell MT"/>
          <w:i/>
        </w:rPr>
        <w:t>Postgraduate Research Seminar</w:t>
      </w:r>
      <w:r>
        <w:t>, University of Nottingham</w:t>
      </w:r>
    </w:p>
    <w:p w14:paraId="06431245" w14:textId="77777777" w:rsidR="00A54438" w:rsidRDefault="00A54438" w:rsidP="00A54438">
      <w:pPr>
        <w:spacing w:after="0" w:line="276" w:lineRule="auto"/>
        <w:ind w:left="720" w:firstLine="0"/>
        <w:jc w:val="left"/>
      </w:pPr>
      <w:r>
        <w:t xml:space="preserve"> </w:t>
      </w:r>
    </w:p>
    <w:p w14:paraId="667903B8" w14:textId="6587E1B2" w:rsidR="00A54438" w:rsidRDefault="00A54438" w:rsidP="00A54438">
      <w:pPr>
        <w:spacing w:after="4" w:line="276" w:lineRule="auto"/>
        <w:ind w:left="1421" w:hanging="1420"/>
        <w:jc w:val="left"/>
      </w:pPr>
      <w:r w:rsidRPr="00A54438">
        <w:rPr>
          <w:rFonts w:cs="Bell MT"/>
          <w:b/>
          <w:bCs/>
        </w:rPr>
        <w:t>2021</w:t>
      </w:r>
      <w:r>
        <w:rPr>
          <w:rFonts w:cs="Bell MT"/>
        </w:rPr>
        <w:tab/>
      </w:r>
      <w:r>
        <w:rPr>
          <w:rFonts w:cs="Bell MT"/>
        </w:rPr>
        <w:tab/>
        <w:t xml:space="preserve">‘Deepfakes, Virtues, and Problems of Safe Belief’, </w:t>
      </w:r>
      <w:r>
        <w:rPr>
          <w:rFonts w:cs="Bell MT"/>
          <w:i/>
        </w:rPr>
        <w:t>Postgraduate Research Seminar</w:t>
      </w:r>
      <w:r>
        <w:t xml:space="preserve">, University of Nottingham </w:t>
      </w:r>
    </w:p>
    <w:p w14:paraId="4AEBBCF2" w14:textId="3F10116B" w:rsidR="00A515F1" w:rsidRPr="00F30E85" w:rsidRDefault="00284155" w:rsidP="00F30E85">
      <w:pPr>
        <w:pStyle w:val="ListParagraph"/>
        <w:tabs>
          <w:tab w:val="center" w:pos="4468"/>
        </w:tabs>
        <w:ind w:left="1441" w:firstLine="0"/>
        <w:jc w:val="left"/>
        <w:rPr>
          <w:b/>
          <w:bCs/>
        </w:rPr>
      </w:pPr>
      <w:r>
        <w:tab/>
        <w:t xml:space="preserve"> </w:t>
      </w:r>
    </w:p>
    <w:p w14:paraId="796ED4C9" w14:textId="28EA64EC" w:rsidR="00A54438" w:rsidRPr="00A54438" w:rsidRDefault="00F30E85" w:rsidP="00A54438">
      <w:pPr>
        <w:spacing w:after="0" w:line="246" w:lineRule="auto"/>
        <w:ind w:left="1421" w:hanging="1420"/>
        <w:jc w:val="left"/>
        <w:rPr>
          <w:rFonts w:cs="Bell MT"/>
          <w:b/>
        </w:rPr>
      </w:pPr>
      <w:r w:rsidRPr="00F30E85">
        <w:rPr>
          <w:rFonts w:cs="Bell MT"/>
          <w:b/>
          <w:bCs/>
        </w:rPr>
        <w:t>2020</w:t>
      </w:r>
      <w:r>
        <w:rPr>
          <w:rFonts w:cs="Bell MT"/>
        </w:rPr>
        <w:tab/>
      </w:r>
      <w:r w:rsidR="0031250D">
        <w:rPr>
          <w:rFonts w:cs="Bell MT"/>
        </w:rPr>
        <w:t xml:space="preserve"> </w:t>
      </w:r>
      <w:r w:rsidR="00A515F1">
        <w:rPr>
          <w:rFonts w:cs="Bell MT"/>
        </w:rPr>
        <w:t>‘</w:t>
      </w:r>
      <w:r w:rsidR="00284155">
        <w:rPr>
          <w:rFonts w:cs="Bell MT"/>
        </w:rPr>
        <w:t xml:space="preserve">Adapted Epistemic Preferences’, </w:t>
      </w:r>
      <w:r w:rsidR="00284155">
        <w:rPr>
          <w:rFonts w:cs="Bell MT"/>
          <w:i/>
        </w:rPr>
        <w:t>Vice Epistemology: recent contributions by Quassim Cassam</w:t>
      </w:r>
      <w:r w:rsidR="00284155">
        <w:t>, XIII Inter</w:t>
      </w:r>
      <w:r w:rsidR="00E13C5E">
        <w:t>-</w:t>
      </w:r>
      <w:r w:rsidR="00284155">
        <w:t xml:space="preserve">University Workshop on Mind, Art and Morality, Universidad Autónoma de Madrid. </w:t>
      </w:r>
      <w:r w:rsidR="00284155">
        <w:rPr>
          <w:rFonts w:cs="Bell MT"/>
          <w:b/>
        </w:rPr>
        <w:t xml:space="preserve">(Cancelled due to Covid-19 pandemic) </w:t>
      </w:r>
    </w:p>
    <w:p w14:paraId="2BE61450" w14:textId="77777777" w:rsidR="00A54438" w:rsidRDefault="00A54438" w:rsidP="00A54438">
      <w:pPr>
        <w:spacing w:after="15" w:line="259" w:lineRule="auto"/>
        <w:ind w:left="0" w:firstLine="0"/>
        <w:jc w:val="left"/>
      </w:pPr>
    </w:p>
    <w:p w14:paraId="3044736E" w14:textId="432E83DB" w:rsidR="00AE3636" w:rsidRDefault="00A54438" w:rsidP="00AF6C1B">
      <w:pPr>
        <w:tabs>
          <w:tab w:val="center" w:pos="5331"/>
        </w:tabs>
        <w:spacing w:after="4" w:line="251" w:lineRule="auto"/>
        <w:ind w:left="1385" w:hanging="1400"/>
        <w:jc w:val="left"/>
      </w:pPr>
      <w:r w:rsidRPr="00DA152B">
        <w:rPr>
          <w:b/>
          <w:bCs/>
        </w:rPr>
        <w:t>2020</w:t>
      </w:r>
      <w:r>
        <w:t xml:space="preserve"> </w:t>
      </w:r>
      <w:r>
        <w:tab/>
      </w:r>
      <w:r>
        <w:rPr>
          <w:rFonts w:cs="Bell MT"/>
        </w:rPr>
        <w:t xml:space="preserve">‘The Vices of Epistemic Corruption’, </w:t>
      </w:r>
      <w:r>
        <w:rPr>
          <w:rFonts w:cs="Bell MT"/>
          <w:i/>
        </w:rPr>
        <w:t>Postgraduate Research Seminar</w:t>
      </w:r>
      <w:r>
        <w:t>, University of Nottingham</w:t>
      </w:r>
    </w:p>
    <w:p w14:paraId="4D0D1156" w14:textId="77777777" w:rsidR="00AE3636" w:rsidRDefault="00284155">
      <w:pPr>
        <w:spacing w:after="0" w:line="259" w:lineRule="auto"/>
        <w:ind w:left="0" w:firstLine="0"/>
        <w:jc w:val="left"/>
      </w:pPr>
      <w:r>
        <w:t xml:space="preserve"> </w:t>
      </w:r>
    </w:p>
    <w:p w14:paraId="170873FE" w14:textId="6BEFA9F1" w:rsidR="00AE3636" w:rsidRDefault="00AE3636">
      <w:pPr>
        <w:spacing w:after="0" w:line="259" w:lineRule="auto"/>
        <w:ind w:left="0" w:firstLine="0"/>
        <w:jc w:val="left"/>
      </w:pPr>
    </w:p>
    <w:p w14:paraId="3D4DEBA1" w14:textId="77777777" w:rsidR="009A077D" w:rsidRDefault="00284155" w:rsidP="00A54438">
      <w:pPr>
        <w:tabs>
          <w:tab w:val="center" w:pos="5331"/>
        </w:tabs>
        <w:spacing w:after="4" w:line="251" w:lineRule="auto"/>
        <w:jc w:val="left"/>
      </w:pPr>
      <w:r>
        <w:t xml:space="preserve"> </w:t>
      </w:r>
    </w:p>
    <w:p w14:paraId="71DDC25C" w14:textId="77777777" w:rsidR="009A077D" w:rsidRDefault="009A077D" w:rsidP="00A54438">
      <w:pPr>
        <w:tabs>
          <w:tab w:val="center" w:pos="5331"/>
        </w:tabs>
        <w:spacing w:after="4" w:line="251" w:lineRule="auto"/>
        <w:jc w:val="left"/>
      </w:pPr>
    </w:p>
    <w:p w14:paraId="06BBE055" w14:textId="71555654" w:rsidR="00AE3636" w:rsidRDefault="00284155" w:rsidP="00A54438">
      <w:pPr>
        <w:tabs>
          <w:tab w:val="center" w:pos="5331"/>
        </w:tabs>
        <w:spacing w:after="4" w:line="251" w:lineRule="auto"/>
        <w:jc w:val="left"/>
      </w:pPr>
      <w:r>
        <w:t xml:space="preserve"> </w:t>
      </w:r>
    </w:p>
    <w:p w14:paraId="3730ADF6" w14:textId="6A854564" w:rsidR="00AE3636" w:rsidRPr="00AF6C1B" w:rsidRDefault="00284155" w:rsidP="00AF6C1B">
      <w:pPr>
        <w:pBdr>
          <w:bottom w:val="single" w:sz="6" w:space="1" w:color="auto"/>
        </w:pBdr>
        <w:spacing w:after="0" w:line="259" w:lineRule="auto"/>
        <w:ind w:left="0" w:firstLine="0"/>
        <w:jc w:val="left"/>
        <w:rPr>
          <w:sz w:val="32"/>
          <w:szCs w:val="32"/>
        </w:rPr>
      </w:pPr>
      <w:r w:rsidRPr="00AF6C1B">
        <w:rPr>
          <w:sz w:val="32"/>
          <w:szCs w:val="32"/>
        </w:rPr>
        <w:t xml:space="preserve">References </w:t>
      </w:r>
    </w:p>
    <w:p w14:paraId="34DD229F" w14:textId="47C165A9" w:rsidR="00AF6C1B" w:rsidRDefault="00AF6C1B">
      <w:pPr>
        <w:spacing w:after="0" w:line="259" w:lineRule="auto"/>
        <w:ind w:left="0" w:firstLine="0"/>
        <w:jc w:val="left"/>
      </w:pPr>
    </w:p>
    <w:p w14:paraId="089CAA9E" w14:textId="78DDB95D" w:rsidR="00AF6C1B" w:rsidRDefault="00AF6C1B">
      <w:pPr>
        <w:spacing w:after="0" w:line="259" w:lineRule="auto"/>
        <w:ind w:left="0" w:firstLine="0"/>
        <w:jc w:val="left"/>
        <w:rPr>
          <w:b/>
          <w:bCs/>
        </w:rPr>
      </w:pPr>
      <w:r w:rsidRPr="00AF6C1B">
        <w:rPr>
          <w:b/>
          <w:bCs/>
        </w:rPr>
        <w:t>Ian James Kidd</w:t>
      </w:r>
    </w:p>
    <w:p w14:paraId="01306477" w14:textId="31D21275" w:rsidR="00AF6C1B" w:rsidRDefault="00AF6C1B">
      <w:pPr>
        <w:spacing w:after="0" w:line="259" w:lineRule="auto"/>
        <w:ind w:left="0" w:firstLine="0"/>
        <w:jc w:val="left"/>
      </w:pPr>
      <w:r>
        <w:t>Associate Professor of Philosophy</w:t>
      </w:r>
    </w:p>
    <w:p w14:paraId="1FF4776E" w14:textId="541ACD8B" w:rsidR="00AF6C1B" w:rsidRPr="00AF6C1B" w:rsidRDefault="00AF6C1B">
      <w:pPr>
        <w:spacing w:after="0" w:line="259" w:lineRule="auto"/>
        <w:ind w:left="0" w:firstLine="0"/>
        <w:jc w:val="left"/>
      </w:pPr>
      <w:r>
        <w:t>University of Nottingham</w:t>
      </w:r>
    </w:p>
    <w:p w14:paraId="1DBEB8DB" w14:textId="42375D98" w:rsidR="00AF6C1B" w:rsidRDefault="006F21EA">
      <w:pPr>
        <w:spacing w:after="0" w:line="259" w:lineRule="auto"/>
        <w:ind w:left="0" w:firstLine="0"/>
        <w:jc w:val="left"/>
      </w:pPr>
      <w:hyperlink r:id="rId20" w:history="1">
        <w:r w:rsidRPr="008939A0">
          <w:rPr>
            <w:rStyle w:val="Hyperlink"/>
          </w:rPr>
          <w:t>Ian.kidd@nottingham.ac.uk</w:t>
        </w:r>
      </w:hyperlink>
      <w:r>
        <w:t xml:space="preserve"> </w:t>
      </w:r>
    </w:p>
    <w:p w14:paraId="61D30FE8" w14:textId="77777777" w:rsidR="00D22C59" w:rsidRDefault="005912AE" w:rsidP="00D22C59">
      <w:pPr>
        <w:spacing w:after="0" w:line="259" w:lineRule="auto"/>
        <w:ind w:left="0" w:firstLine="0"/>
        <w:jc w:val="left"/>
      </w:pPr>
      <w:r>
        <w:t xml:space="preserve"> </w:t>
      </w:r>
    </w:p>
    <w:p w14:paraId="4AB1D8A8" w14:textId="0FC3B3BD" w:rsidR="006F21EA" w:rsidRPr="00D22C59" w:rsidRDefault="006F21EA" w:rsidP="00D22C59">
      <w:pPr>
        <w:spacing w:after="0" w:line="259" w:lineRule="auto"/>
        <w:ind w:left="0" w:firstLine="0"/>
        <w:jc w:val="left"/>
      </w:pPr>
      <w:r w:rsidRPr="006F21EA">
        <w:rPr>
          <w:b/>
          <w:bCs/>
        </w:rPr>
        <w:t>Michael Hannon</w:t>
      </w:r>
      <w:r>
        <w:rPr>
          <w:b/>
          <w:bCs/>
        </w:rPr>
        <w:tab/>
      </w:r>
    </w:p>
    <w:p w14:paraId="2CCC9EAF" w14:textId="54DF792C" w:rsidR="006F21EA" w:rsidRDefault="006F21EA" w:rsidP="006F21EA">
      <w:pPr>
        <w:spacing w:after="40" w:line="240" w:lineRule="auto"/>
        <w:ind w:left="0" w:right="1673" w:firstLine="0"/>
      </w:pPr>
      <w:r>
        <w:t>Associate Professor of Philosophy</w:t>
      </w:r>
    </w:p>
    <w:p w14:paraId="3CE9E603" w14:textId="631B8AB3" w:rsidR="006F21EA" w:rsidRDefault="006F21EA" w:rsidP="006F21EA">
      <w:pPr>
        <w:spacing w:after="40" w:line="240" w:lineRule="auto"/>
        <w:ind w:left="0" w:right="1673" w:firstLine="0"/>
      </w:pPr>
      <w:r>
        <w:t>University of Nottingham</w:t>
      </w:r>
    </w:p>
    <w:p w14:paraId="7BF95A45" w14:textId="76A82FEA" w:rsidR="006F21EA" w:rsidRPr="006F21EA" w:rsidRDefault="006F21EA" w:rsidP="006F21EA">
      <w:pPr>
        <w:spacing w:after="40" w:line="240" w:lineRule="auto"/>
        <w:ind w:left="0" w:right="1673" w:firstLine="0"/>
      </w:pPr>
      <w:hyperlink r:id="rId21" w:history="1">
        <w:r w:rsidRPr="008939A0">
          <w:rPr>
            <w:rStyle w:val="Hyperlink"/>
          </w:rPr>
          <w:t>Michael.hannon@nottingham.ac.uk</w:t>
        </w:r>
      </w:hyperlink>
      <w:r>
        <w:t xml:space="preserve"> </w:t>
      </w:r>
    </w:p>
    <w:p w14:paraId="610B7CA7" w14:textId="3D2A7502" w:rsidR="00AE3636" w:rsidRPr="00D22C59" w:rsidRDefault="00AE3636">
      <w:pPr>
        <w:spacing w:after="0" w:line="259" w:lineRule="auto"/>
        <w:ind w:left="0" w:firstLine="0"/>
        <w:jc w:val="left"/>
        <w:rPr>
          <w:b/>
          <w:bCs/>
        </w:rPr>
      </w:pPr>
    </w:p>
    <w:p w14:paraId="54CF48AA" w14:textId="6B5BE61E" w:rsidR="00D22C59" w:rsidRPr="00D22C59" w:rsidRDefault="00D22C59" w:rsidP="00D22C59">
      <w:pPr>
        <w:spacing w:after="0" w:line="259" w:lineRule="auto"/>
        <w:ind w:left="0" w:firstLine="0"/>
        <w:jc w:val="left"/>
        <w:rPr>
          <w:b/>
          <w:bCs/>
        </w:rPr>
      </w:pPr>
      <w:r w:rsidRPr="00D22C59">
        <w:rPr>
          <w:b/>
          <w:bCs/>
        </w:rPr>
        <w:t>Quassim Cassam</w:t>
      </w:r>
    </w:p>
    <w:p w14:paraId="45CB80BF" w14:textId="37BFF6F0" w:rsidR="00D22C59" w:rsidRDefault="00D22C59" w:rsidP="00D22C59">
      <w:pPr>
        <w:spacing w:after="0" w:line="259" w:lineRule="auto"/>
        <w:ind w:left="0" w:firstLine="0"/>
        <w:jc w:val="left"/>
      </w:pPr>
      <w:r>
        <w:t>Professor of Philosophy</w:t>
      </w:r>
    </w:p>
    <w:p w14:paraId="3FD3177F" w14:textId="5CC1065F" w:rsidR="00D22C59" w:rsidRDefault="00D22C59" w:rsidP="00D22C59">
      <w:pPr>
        <w:spacing w:after="0" w:line="259" w:lineRule="auto"/>
        <w:ind w:left="0" w:firstLine="0"/>
        <w:jc w:val="left"/>
      </w:pPr>
      <w:r>
        <w:t>University of Warwick</w:t>
      </w:r>
    </w:p>
    <w:p w14:paraId="484DC113" w14:textId="3FF7FE11" w:rsidR="00D22C59" w:rsidRDefault="00D22C59" w:rsidP="00D22C59">
      <w:pPr>
        <w:spacing w:after="0" w:line="259" w:lineRule="auto"/>
        <w:ind w:left="0" w:firstLine="0"/>
        <w:jc w:val="left"/>
      </w:pPr>
      <w:hyperlink r:id="rId22" w:history="1">
        <w:r w:rsidRPr="008939A0">
          <w:rPr>
            <w:rStyle w:val="Hyperlink"/>
          </w:rPr>
          <w:t>Quassim.cassam@warwick.ac.uk</w:t>
        </w:r>
      </w:hyperlink>
      <w:r>
        <w:t xml:space="preserve"> </w:t>
      </w:r>
    </w:p>
    <w:p w14:paraId="1FFACDAF" w14:textId="23BDBFFB" w:rsidR="00D22C59" w:rsidRDefault="00D22C59" w:rsidP="00D22C59">
      <w:pPr>
        <w:spacing w:after="0" w:line="259" w:lineRule="auto"/>
        <w:ind w:left="0" w:right="1672" w:firstLine="0"/>
      </w:pPr>
    </w:p>
    <w:p w14:paraId="4E9DD477" w14:textId="77777777" w:rsidR="00D22C59" w:rsidRPr="00D22C59" w:rsidRDefault="00D22C59" w:rsidP="00D22C59">
      <w:pPr>
        <w:spacing w:after="0" w:line="259" w:lineRule="auto"/>
        <w:ind w:left="0" w:right="1672" w:firstLine="0"/>
        <w:rPr>
          <w:b/>
          <w:bCs/>
        </w:rPr>
      </w:pPr>
      <w:r w:rsidRPr="00D22C59">
        <w:rPr>
          <w:b/>
          <w:bCs/>
        </w:rPr>
        <w:t>Alessandra Tanesini</w:t>
      </w:r>
    </w:p>
    <w:p w14:paraId="3036E09C" w14:textId="77777777" w:rsidR="00D22C59" w:rsidRDefault="00D22C59" w:rsidP="00D22C59">
      <w:pPr>
        <w:spacing w:after="0" w:line="259" w:lineRule="auto"/>
        <w:ind w:left="0" w:right="1672" w:firstLine="0"/>
      </w:pPr>
      <w:r>
        <w:t>Professor of Philosophy</w:t>
      </w:r>
    </w:p>
    <w:p w14:paraId="144786EE" w14:textId="77777777" w:rsidR="00E427DE" w:rsidRDefault="00E427DE" w:rsidP="00D22C59">
      <w:pPr>
        <w:spacing w:after="0" w:line="259" w:lineRule="auto"/>
        <w:ind w:left="0" w:right="1672" w:firstLine="0"/>
      </w:pPr>
      <w:r>
        <w:t>Cardiff University</w:t>
      </w:r>
    </w:p>
    <w:p w14:paraId="54D31B16" w14:textId="42957764" w:rsidR="005912AE" w:rsidRDefault="00E427DE" w:rsidP="00D22C59">
      <w:pPr>
        <w:spacing w:after="0" w:line="259" w:lineRule="auto"/>
        <w:ind w:left="0" w:right="1672" w:firstLine="0"/>
      </w:pPr>
      <w:hyperlink r:id="rId23" w:history="1">
        <w:r w:rsidRPr="008939A0">
          <w:rPr>
            <w:rStyle w:val="Hyperlink"/>
          </w:rPr>
          <w:t>Tanesini@cardiff.ac.uk</w:t>
        </w:r>
      </w:hyperlink>
      <w:r w:rsidR="005912AE">
        <w:tab/>
      </w:r>
      <w:r w:rsidR="005912AE">
        <w:tab/>
      </w:r>
    </w:p>
    <w:sectPr w:rsidR="005912AE">
      <w:pgSz w:w="11904" w:h="16838"/>
      <w:pgMar w:top="769" w:right="713" w:bottom="844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916155"/>
    <w:multiLevelType w:val="hybridMultilevel"/>
    <w:tmpl w:val="FE5A4D92"/>
    <w:lvl w:ilvl="0" w:tplc="345295A8">
      <w:start w:val="2021"/>
      <w:numFmt w:val="decimal"/>
      <w:lvlText w:val="%1"/>
      <w:lvlJc w:val="left"/>
      <w:pPr>
        <w:ind w:left="1441"/>
      </w:pPr>
      <w:rPr>
        <w:rFonts w:ascii="Bell MT" w:eastAsia="Bell MT" w:hAnsi="Bell MT" w:cs="Bell MT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EBC8E74">
      <w:start w:val="1"/>
      <w:numFmt w:val="lowerLetter"/>
      <w:lvlText w:val="%2"/>
      <w:lvlJc w:val="left"/>
      <w:pPr>
        <w:ind w:left="1080"/>
      </w:pPr>
      <w:rPr>
        <w:rFonts w:ascii="Bell MT" w:eastAsia="Bell MT" w:hAnsi="Bell MT" w:cs="Bell M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700ACB6">
      <w:start w:val="1"/>
      <w:numFmt w:val="lowerRoman"/>
      <w:lvlText w:val="%3"/>
      <w:lvlJc w:val="left"/>
      <w:pPr>
        <w:ind w:left="1800"/>
      </w:pPr>
      <w:rPr>
        <w:rFonts w:ascii="Bell MT" w:eastAsia="Bell MT" w:hAnsi="Bell MT" w:cs="Bell M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DFA00D0">
      <w:start w:val="1"/>
      <w:numFmt w:val="decimal"/>
      <w:lvlText w:val="%4"/>
      <w:lvlJc w:val="left"/>
      <w:pPr>
        <w:ind w:left="2520"/>
      </w:pPr>
      <w:rPr>
        <w:rFonts w:ascii="Bell MT" w:eastAsia="Bell MT" w:hAnsi="Bell MT" w:cs="Bell M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A1C9418">
      <w:start w:val="1"/>
      <w:numFmt w:val="lowerLetter"/>
      <w:lvlText w:val="%5"/>
      <w:lvlJc w:val="left"/>
      <w:pPr>
        <w:ind w:left="3240"/>
      </w:pPr>
      <w:rPr>
        <w:rFonts w:ascii="Bell MT" w:eastAsia="Bell MT" w:hAnsi="Bell MT" w:cs="Bell M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266CD14">
      <w:start w:val="1"/>
      <w:numFmt w:val="lowerRoman"/>
      <w:lvlText w:val="%6"/>
      <w:lvlJc w:val="left"/>
      <w:pPr>
        <w:ind w:left="3960"/>
      </w:pPr>
      <w:rPr>
        <w:rFonts w:ascii="Bell MT" w:eastAsia="Bell MT" w:hAnsi="Bell MT" w:cs="Bell M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460019A">
      <w:start w:val="1"/>
      <w:numFmt w:val="decimal"/>
      <w:lvlText w:val="%7"/>
      <w:lvlJc w:val="left"/>
      <w:pPr>
        <w:ind w:left="4680"/>
      </w:pPr>
      <w:rPr>
        <w:rFonts w:ascii="Bell MT" w:eastAsia="Bell MT" w:hAnsi="Bell MT" w:cs="Bell M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E0C7AB2">
      <w:start w:val="1"/>
      <w:numFmt w:val="lowerLetter"/>
      <w:lvlText w:val="%8"/>
      <w:lvlJc w:val="left"/>
      <w:pPr>
        <w:ind w:left="5400"/>
      </w:pPr>
      <w:rPr>
        <w:rFonts w:ascii="Bell MT" w:eastAsia="Bell MT" w:hAnsi="Bell MT" w:cs="Bell M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1CE1CEE">
      <w:start w:val="1"/>
      <w:numFmt w:val="lowerRoman"/>
      <w:lvlText w:val="%9"/>
      <w:lvlJc w:val="left"/>
      <w:pPr>
        <w:ind w:left="6120"/>
      </w:pPr>
      <w:rPr>
        <w:rFonts w:ascii="Bell MT" w:eastAsia="Bell MT" w:hAnsi="Bell MT" w:cs="Bell M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1CC912FB"/>
    <w:multiLevelType w:val="hybridMultilevel"/>
    <w:tmpl w:val="35AC5CC4"/>
    <w:lvl w:ilvl="0" w:tplc="156C4EA2">
      <w:start w:val="2022"/>
      <w:numFmt w:val="decimal"/>
      <w:lvlText w:val="%1"/>
      <w:lvlJc w:val="left"/>
      <w:pPr>
        <w:ind w:left="1180" w:hanging="4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2BDA00AC"/>
    <w:multiLevelType w:val="hybridMultilevel"/>
    <w:tmpl w:val="F13E696C"/>
    <w:lvl w:ilvl="0" w:tplc="FFFFFFFF">
      <w:start w:val="2022"/>
      <w:numFmt w:val="decimal"/>
      <w:lvlText w:val="%1"/>
      <w:lvlJc w:val="left"/>
      <w:pPr>
        <w:ind w:left="1441"/>
      </w:pPr>
      <w:rPr>
        <w:rFonts w:ascii="Bell MT" w:eastAsia="Bell MT" w:hAnsi="Bell MT" w:cs="Bell M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FFFFFFF">
      <w:start w:val="1"/>
      <w:numFmt w:val="lowerLetter"/>
      <w:lvlText w:val="%2"/>
      <w:lvlJc w:val="left"/>
      <w:pPr>
        <w:ind w:left="1080"/>
      </w:pPr>
      <w:rPr>
        <w:rFonts w:ascii="Bell MT" w:eastAsia="Bell MT" w:hAnsi="Bell MT" w:cs="Bell M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FFFFFFF">
      <w:start w:val="1"/>
      <w:numFmt w:val="lowerRoman"/>
      <w:lvlText w:val="%3"/>
      <w:lvlJc w:val="left"/>
      <w:pPr>
        <w:ind w:left="1800"/>
      </w:pPr>
      <w:rPr>
        <w:rFonts w:ascii="Bell MT" w:eastAsia="Bell MT" w:hAnsi="Bell MT" w:cs="Bell M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FFFFFFF">
      <w:start w:val="1"/>
      <w:numFmt w:val="decimal"/>
      <w:lvlText w:val="%4"/>
      <w:lvlJc w:val="left"/>
      <w:pPr>
        <w:ind w:left="2520"/>
      </w:pPr>
      <w:rPr>
        <w:rFonts w:ascii="Bell MT" w:eastAsia="Bell MT" w:hAnsi="Bell MT" w:cs="Bell M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FFFFFFF">
      <w:start w:val="1"/>
      <w:numFmt w:val="lowerLetter"/>
      <w:lvlText w:val="%5"/>
      <w:lvlJc w:val="left"/>
      <w:pPr>
        <w:ind w:left="3240"/>
      </w:pPr>
      <w:rPr>
        <w:rFonts w:ascii="Bell MT" w:eastAsia="Bell MT" w:hAnsi="Bell MT" w:cs="Bell M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FFFFFFF">
      <w:start w:val="1"/>
      <w:numFmt w:val="lowerRoman"/>
      <w:lvlText w:val="%6"/>
      <w:lvlJc w:val="left"/>
      <w:pPr>
        <w:ind w:left="3960"/>
      </w:pPr>
      <w:rPr>
        <w:rFonts w:ascii="Bell MT" w:eastAsia="Bell MT" w:hAnsi="Bell MT" w:cs="Bell M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FFFFFFF">
      <w:start w:val="1"/>
      <w:numFmt w:val="decimal"/>
      <w:lvlText w:val="%7"/>
      <w:lvlJc w:val="left"/>
      <w:pPr>
        <w:ind w:left="4680"/>
      </w:pPr>
      <w:rPr>
        <w:rFonts w:ascii="Bell MT" w:eastAsia="Bell MT" w:hAnsi="Bell MT" w:cs="Bell M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FFFFFFF">
      <w:start w:val="1"/>
      <w:numFmt w:val="lowerLetter"/>
      <w:lvlText w:val="%8"/>
      <w:lvlJc w:val="left"/>
      <w:pPr>
        <w:ind w:left="5400"/>
      </w:pPr>
      <w:rPr>
        <w:rFonts w:ascii="Bell MT" w:eastAsia="Bell MT" w:hAnsi="Bell MT" w:cs="Bell M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FFFFFFF">
      <w:start w:val="1"/>
      <w:numFmt w:val="lowerRoman"/>
      <w:lvlText w:val="%9"/>
      <w:lvlJc w:val="left"/>
      <w:pPr>
        <w:ind w:left="6120"/>
      </w:pPr>
      <w:rPr>
        <w:rFonts w:ascii="Bell MT" w:eastAsia="Bell MT" w:hAnsi="Bell MT" w:cs="Bell M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4B524443"/>
    <w:multiLevelType w:val="hybridMultilevel"/>
    <w:tmpl w:val="0742C830"/>
    <w:lvl w:ilvl="0" w:tplc="86363AA6">
      <w:start w:val="2022"/>
      <w:numFmt w:val="decimal"/>
      <w:lvlText w:val="%1"/>
      <w:lvlJc w:val="left"/>
      <w:pPr>
        <w:ind w:left="1441"/>
      </w:pPr>
      <w:rPr>
        <w:rFonts w:ascii="Bell MT" w:eastAsia="Bell MT" w:hAnsi="Bell MT" w:cs="Bell MT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C6AEF40">
      <w:start w:val="1"/>
      <w:numFmt w:val="lowerLetter"/>
      <w:lvlText w:val="%2"/>
      <w:lvlJc w:val="left"/>
      <w:pPr>
        <w:ind w:left="1080"/>
      </w:pPr>
      <w:rPr>
        <w:rFonts w:ascii="Bell MT" w:eastAsia="Bell MT" w:hAnsi="Bell MT" w:cs="Bell M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C16F0C4">
      <w:start w:val="1"/>
      <w:numFmt w:val="lowerRoman"/>
      <w:lvlText w:val="%3"/>
      <w:lvlJc w:val="left"/>
      <w:pPr>
        <w:ind w:left="1800"/>
      </w:pPr>
      <w:rPr>
        <w:rFonts w:ascii="Bell MT" w:eastAsia="Bell MT" w:hAnsi="Bell MT" w:cs="Bell M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2B8404C">
      <w:start w:val="1"/>
      <w:numFmt w:val="decimal"/>
      <w:lvlText w:val="%4"/>
      <w:lvlJc w:val="left"/>
      <w:pPr>
        <w:ind w:left="2520"/>
      </w:pPr>
      <w:rPr>
        <w:rFonts w:ascii="Bell MT" w:eastAsia="Bell MT" w:hAnsi="Bell MT" w:cs="Bell M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B0A9DF6">
      <w:start w:val="1"/>
      <w:numFmt w:val="lowerLetter"/>
      <w:lvlText w:val="%5"/>
      <w:lvlJc w:val="left"/>
      <w:pPr>
        <w:ind w:left="3240"/>
      </w:pPr>
      <w:rPr>
        <w:rFonts w:ascii="Bell MT" w:eastAsia="Bell MT" w:hAnsi="Bell MT" w:cs="Bell M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E242B38">
      <w:start w:val="1"/>
      <w:numFmt w:val="lowerRoman"/>
      <w:lvlText w:val="%6"/>
      <w:lvlJc w:val="left"/>
      <w:pPr>
        <w:ind w:left="3960"/>
      </w:pPr>
      <w:rPr>
        <w:rFonts w:ascii="Bell MT" w:eastAsia="Bell MT" w:hAnsi="Bell MT" w:cs="Bell M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3F2966A">
      <w:start w:val="1"/>
      <w:numFmt w:val="decimal"/>
      <w:lvlText w:val="%7"/>
      <w:lvlJc w:val="left"/>
      <w:pPr>
        <w:ind w:left="4680"/>
      </w:pPr>
      <w:rPr>
        <w:rFonts w:ascii="Bell MT" w:eastAsia="Bell MT" w:hAnsi="Bell MT" w:cs="Bell M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51E0E02">
      <w:start w:val="1"/>
      <w:numFmt w:val="lowerLetter"/>
      <w:lvlText w:val="%8"/>
      <w:lvlJc w:val="left"/>
      <w:pPr>
        <w:ind w:left="5400"/>
      </w:pPr>
      <w:rPr>
        <w:rFonts w:ascii="Bell MT" w:eastAsia="Bell MT" w:hAnsi="Bell MT" w:cs="Bell M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D4EA164">
      <w:start w:val="1"/>
      <w:numFmt w:val="lowerRoman"/>
      <w:lvlText w:val="%9"/>
      <w:lvlJc w:val="left"/>
      <w:pPr>
        <w:ind w:left="6120"/>
      </w:pPr>
      <w:rPr>
        <w:rFonts w:ascii="Bell MT" w:eastAsia="Bell MT" w:hAnsi="Bell MT" w:cs="Bell M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539587365">
    <w:abstractNumId w:val="0"/>
  </w:num>
  <w:num w:numId="2" w16cid:durableId="1630163301">
    <w:abstractNumId w:val="3"/>
  </w:num>
  <w:num w:numId="3" w16cid:durableId="1753551610">
    <w:abstractNumId w:val="2"/>
  </w:num>
  <w:num w:numId="4" w16cid:durableId="14066247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E3636"/>
    <w:rsid w:val="0001055D"/>
    <w:rsid w:val="00022B15"/>
    <w:rsid w:val="00091AB0"/>
    <w:rsid w:val="000B186F"/>
    <w:rsid w:val="000B3BE1"/>
    <w:rsid w:val="000D61C9"/>
    <w:rsid w:val="0011076D"/>
    <w:rsid w:val="00141954"/>
    <w:rsid w:val="00157CEA"/>
    <w:rsid w:val="00162535"/>
    <w:rsid w:val="00163CE8"/>
    <w:rsid w:val="00170C42"/>
    <w:rsid w:val="001B0B38"/>
    <w:rsid w:val="00224D24"/>
    <w:rsid w:val="002677A4"/>
    <w:rsid w:val="00282AC6"/>
    <w:rsid w:val="00284155"/>
    <w:rsid w:val="002A2018"/>
    <w:rsid w:val="002A7B46"/>
    <w:rsid w:val="002C1C2D"/>
    <w:rsid w:val="002F3C89"/>
    <w:rsid w:val="0031250D"/>
    <w:rsid w:val="003507CB"/>
    <w:rsid w:val="00370FC2"/>
    <w:rsid w:val="003943B8"/>
    <w:rsid w:val="003E609F"/>
    <w:rsid w:val="003F04CE"/>
    <w:rsid w:val="003F1E81"/>
    <w:rsid w:val="00421518"/>
    <w:rsid w:val="0042209E"/>
    <w:rsid w:val="00467859"/>
    <w:rsid w:val="004F003D"/>
    <w:rsid w:val="00506C32"/>
    <w:rsid w:val="0051516B"/>
    <w:rsid w:val="00524942"/>
    <w:rsid w:val="00536EB5"/>
    <w:rsid w:val="005401F0"/>
    <w:rsid w:val="005912AE"/>
    <w:rsid w:val="0060136D"/>
    <w:rsid w:val="006079C9"/>
    <w:rsid w:val="00636C56"/>
    <w:rsid w:val="0064712A"/>
    <w:rsid w:val="0065085E"/>
    <w:rsid w:val="00672026"/>
    <w:rsid w:val="006924AA"/>
    <w:rsid w:val="00695435"/>
    <w:rsid w:val="006B779A"/>
    <w:rsid w:val="006D6008"/>
    <w:rsid w:val="006F21EA"/>
    <w:rsid w:val="00700FDB"/>
    <w:rsid w:val="0070207C"/>
    <w:rsid w:val="00752E6A"/>
    <w:rsid w:val="00755559"/>
    <w:rsid w:val="00774D9D"/>
    <w:rsid w:val="00785CB3"/>
    <w:rsid w:val="008175E5"/>
    <w:rsid w:val="00817F10"/>
    <w:rsid w:val="00852D73"/>
    <w:rsid w:val="009179D8"/>
    <w:rsid w:val="00932AFF"/>
    <w:rsid w:val="00975735"/>
    <w:rsid w:val="009A077D"/>
    <w:rsid w:val="009D336E"/>
    <w:rsid w:val="009E3B2A"/>
    <w:rsid w:val="009F0965"/>
    <w:rsid w:val="009F4D45"/>
    <w:rsid w:val="00A4226A"/>
    <w:rsid w:val="00A515F1"/>
    <w:rsid w:val="00A54438"/>
    <w:rsid w:val="00A7138B"/>
    <w:rsid w:val="00A83C16"/>
    <w:rsid w:val="00AA058C"/>
    <w:rsid w:val="00AA4503"/>
    <w:rsid w:val="00AA7BD1"/>
    <w:rsid w:val="00AD0A4C"/>
    <w:rsid w:val="00AE3636"/>
    <w:rsid w:val="00AF2B89"/>
    <w:rsid w:val="00AF6C1B"/>
    <w:rsid w:val="00B309E1"/>
    <w:rsid w:val="00B877F1"/>
    <w:rsid w:val="00B9696F"/>
    <w:rsid w:val="00BF69C2"/>
    <w:rsid w:val="00C02832"/>
    <w:rsid w:val="00C17465"/>
    <w:rsid w:val="00C75E86"/>
    <w:rsid w:val="00CB070C"/>
    <w:rsid w:val="00CB120A"/>
    <w:rsid w:val="00D22C59"/>
    <w:rsid w:val="00D66452"/>
    <w:rsid w:val="00D87998"/>
    <w:rsid w:val="00D87FF8"/>
    <w:rsid w:val="00DA152B"/>
    <w:rsid w:val="00DA7ABA"/>
    <w:rsid w:val="00DF52F5"/>
    <w:rsid w:val="00E11E0C"/>
    <w:rsid w:val="00E13C5E"/>
    <w:rsid w:val="00E427DE"/>
    <w:rsid w:val="00E43B67"/>
    <w:rsid w:val="00EB2498"/>
    <w:rsid w:val="00F213DA"/>
    <w:rsid w:val="00F30E85"/>
    <w:rsid w:val="00F36230"/>
    <w:rsid w:val="00F54DA7"/>
    <w:rsid w:val="00F8169E"/>
    <w:rsid w:val="00FB61D0"/>
    <w:rsid w:val="00FC4D35"/>
    <w:rsid w:val="00FC75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17F827"/>
  <w15:docId w15:val="{2F48A1CA-7C8D-E646-AB06-3481DC3AB8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en-GB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0E85"/>
    <w:pPr>
      <w:spacing w:after="12" w:line="248" w:lineRule="auto"/>
      <w:ind w:left="11" w:hanging="10"/>
      <w:jc w:val="both"/>
    </w:pPr>
    <w:rPr>
      <w:rFonts w:ascii="Bell MT" w:eastAsia="Bell MT" w:hAnsi="Bell MT" w:cs="Times New Roman"/>
      <w:color w:val="000000"/>
      <w:lang w:eastAsia="en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line="259" w:lineRule="auto"/>
      <w:ind w:left="10" w:hanging="10"/>
      <w:outlineLvl w:val="0"/>
    </w:pPr>
    <w:rPr>
      <w:rFonts w:ascii="Bell MT" w:eastAsia="Bell MT" w:hAnsi="Bell MT" w:cs="Bell MT"/>
      <w:b/>
      <w:color w:val="000000"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Bell MT" w:eastAsia="Bell MT" w:hAnsi="Bell MT" w:cs="Bell MT"/>
      <w:b/>
      <w:color w:val="000000"/>
      <w:sz w:val="32"/>
    </w:rPr>
  </w:style>
  <w:style w:type="character" w:styleId="Hyperlink">
    <w:name w:val="Hyperlink"/>
    <w:basedOn w:val="DefaultParagraphFont"/>
    <w:uiPriority w:val="99"/>
    <w:unhideWhenUsed/>
    <w:rsid w:val="00B9696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9696F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65085E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AA450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ink.springer.com/article/10.1007/s13347-024-00828-7" TargetMode="External"/><Relationship Id="rId13" Type="http://schemas.openxmlformats.org/officeDocument/2006/relationships/hyperlink" Target="https://www-cambridge-org.nottingham.idm.oclc.org/core/journals/royal-institute-of-philosophy-supplements/article/deepfakes-intellectual-cynics-and-the-cultivation-of-digital-sensibility/8816107D865CC3170DC32C272F3F0282" TargetMode="External"/><Relationship Id="rId18" Type="http://schemas.openxmlformats.org/officeDocument/2006/relationships/hyperlink" Target="https://blogs.cardiff.ac.uk/openfordebate/deepfakes-fake-barns-and-problems-of-safe-belief/" TargetMode="External"/><Relationship Id="rId3" Type="http://schemas.openxmlformats.org/officeDocument/2006/relationships/settings" Target="settings.xml"/><Relationship Id="rId21" Type="http://schemas.openxmlformats.org/officeDocument/2006/relationships/hyperlink" Target="mailto:Michael.hannon@nottingham.ac.uk" TargetMode="External"/><Relationship Id="rId7" Type="http://schemas.openxmlformats.org/officeDocument/2006/relationships/hyperlink" Target="https://doi.org/10.1080/09672559.2025.2482919" TargetMode="External"/><Relationship Id="rId12" Type="http://schemas.openxmlformats.org/officeDocument/2006/relationships/hyperlink" Target="https://www-cambridge-org.nottingham.idm.oclc.org/core/journals/royal-institute-of-philosophy-supplements/article/deepfakes-intellectual-cynics-and-the-cultivation-of-digital-sensibility/8816107D865CC3170DC32C272F3F0282" TargetMode="External"/><Relationship Id="rId17" Type="http://schemas.openxmlformats.org/officeDocument/2006/relationships/hyperlink" Target="https://theconversation.com/descartes-and-the-deep-state-what-17th-century-philosophy-reveals-about-trump-and-qanon-229675" TargetMode="External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https://www.routledge.com/The-Routledge-Handbook-of-Philosophy-and-Media-Ethics/Fox-Saunders/p/book/9780367682156" TargetMode="External"/><Relationship Id="rId20" Type="http://schemas.openxmlformats.org/officeDocument/2006/relationships/hyperlink" Target="mailto:Ian.kidd@nottingham.ac.uk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www.taylorrcmatthews.com" TargetMode="External"/><Relationship Id="rId11" Type="http://schemas.openxmlformats.org/officeDocument/2006/relationships/hyperlink" Target="https://www-cambridge-org.nottingham.idm.oclc.org/core/journals/royal-institute-of-philosophy-supplements/article/deepfakes-intellectual-cynics-and-the-cultivation-of-digital-sensibility/8816107D865CC3170DC32C272F3F0282" TargetMode="External"/><Relationship Id="rId24" Type="http://schemas.openxmlformats.org/officeDocument/2006/relationships/fontTable" Target="fontTable.xml"/><Relationship Id="rId5" Type="http://schemas.openxmlformats.org/officeDocument/2006/relationships/hyperlink" Target="mailto:T.Matthews@soton.ac.uk" TargetMode="External"/><Relationship Id="rId15" Type="http://schemas.openxmlformats.org/officeDocument/2006/relationships/hyperlink" Target="https://www-cambridge-org.nottingham.idm.oclc.org/core/journals/royal-institute-of-philosophy-supplements/article/deepfakes-intellectual-cynics-and-the-cultivation-of-digital-sensibility/8816107D865CC3170DC32C272F3F0282" TargetMode="External"/><Relationship Id="rId23" Type="http://schemas.openxmlformats.org/officeDocument/2006/relationships/hyperlink" Target="mailto:Tanesini@cardiff.ac.uk" TargetMode="External"/><Relationship Id="rId10" Type="http://schemas.openxmlformats.org/officeDocument/2006/relationships/hyperlink" Target="https://link-springer-com.nottingham.idm.oclc.org/article/10.1007/s11229-022-04033-x" TargetMode="External"/><Relationship Id="rId19" Type="http://schemas.openxmlformats.org/officeDocument/2006/relationships/hyperlink" Target="https://blogs.cardiff.ac.uk/openfordebate/deepfakes-fake-barns-and-problems-of-safe-belief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link-springer-com.nottingham.idm.oclc.org/article/10.1007/s11229-022-04033-x" TargetMode="External"/><Relationship Id="rId14" Type="http://schemas.openxmlformats.org/officeDocument/2006/relationships/hyperlink" Target="https://www-cambridge-org.nottingham.idm.oclc.org/core/journals/royal-institute-of-philosophy-supplements/article/deepfakes-intellectual-cynics-and-the-cultivation-of-digital-sensibility/8816107D865CC3170DC32C272F3F0282" TargetMode="External"/><Relationship Id="rId22" Type="http://schemas.openxmlformats.org/officeDocument/2006/relationships/hyperlink" Target="mailto:Quassim.cassam@warwick.ac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100</TotalTime>
  <Pages>5</Pages>
  <Words>1609</Words>
  <Characters>9176</Characters>
  <Application>Microsoft Office Word</Application>
  <DocSecurity>0</DocSecurity>
  <Lines>76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 Matthews</dc:creator>
  <cp:keywords/>
  <cp:lastModifiedBy>Taylor Matthews</cp:lastModifiedBy>
  <cp:revision>72</cp:revision>
  <dcterms:created xsi:type="dcterms:W3CDTF">2025-01-29T14:39:00Z</dcterms:created>
  <dcterms:modified xsi:type="dcterms:W3CDTF">2025-07-21T16:00:00Z</dcterms:modified>
</cp:coreProperties>
</file>